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7409D" w:rsidRDefault="00755314">
      <w:pPr>
        <w:pStyle w:val="Heading2"/>
        <w:keepNext w:val="0"/>
        <w:keepLines w:val="0"/>
        <w:shd w:val="clear" w:color="auto" w:fill="FFFFFF"/>
        <w:spacing w:before="0" w:after="300" w:line="360" w:lineRule="auto"/>
        <w:rPr>
          <w:b/>
          <w:color w:val="303030"/>
          <w:sz w:val="45"/>
          <w:szCs w:val="45"/>
        </w:rPr>
      </w:pPr>
      <w:bookmarkStart w:id="0" w:name="_3kr4ea9nuxkc" w:colFirst="0" w:colLast="0"/>
      <w:bookmarkStart w:id="1" w:name="_GoBack"/>
      <w:bookmarkEnd w:id="0"/>
      <w:bookmarkEnd w:id="1"/>
      <w:r>
        <w:rPr>
          <w:b/>
          <w:color w:val="303030"/>
          <w:sz w:val="45"/>
          <w:szCs w:val="45"/>
        </w:rPr>
        <w:t>Field Services Contact List</w:t>
      </w:r>
    </w:p>
    <w:p w14:paraId="00000002" w14:textId="77777777" w:rsidR="0087409D" w:rsidRDefault="00755314">
      <w:pPr>
        <w:shd w:val="clear" w:color="auto" w:fill="FFFFFF"/>
        <w:spacing w:after="300"/>
        <w:rPr>
          <w:color w:val="1E1E1E"/>
          <w:sz w:val="23"/>
          <w:szCs w:val="23"/>
        </w:rPr>
      </w:pPr>
      <w:r>
        <w:rPr>
          <w:sz w:val="23"/>
          <w:szCs w:val="23"/>
        </w:rPr>
        <w:t>Aundrayah Shermer</w:t>
      </w:r>
      <w:r>
        <w:rPr>
          <w:color w:val="1E1E1E"/>
          <w:sz w:val="23"/>
          <w:szCs w:val="23"/>
        </w:rPr>
        <w:t xml:space="preserve">: Director: Field Services – 913-305-3016. Email: </w:t>
      </w:r>
      <w:hyperlink r:id="rId4">
        <w:r>
          <w:rPr>
            <w:color w:val="1155CC"/>
            <w:sz w:val="23"/>
            <w:szCs w:val="23"/>
            <w:u w:val="single"/>
          </w:rPr>
          <w:t>ashermer@kssdb.org</w:t>
        </w:r>
      </w:hyperlink>
      <w:r>
        <w:rPr>
          <w:color w:val="1E1E1E"/>
          <w:sz w:val="23"/>
          <w:szCs w:val="23"/>
        </w:rPr>
        <w:t xml:space="preserve"> </w:t>
      </w:r>
    </w:p>
    <w:p w14:paraId="00000003" w14:textId="77777777" w:rsidR="0087409D" w:rsidRDefault="00755314">
      <w:pPr>
        <w:shd w:val="clear" w:color="auto" w:fill="FFFFFF"/>
        <w:spacing w:after="300"/>
        <w:rPr>
          <w:color w:val="1E1E1E"/>
          <w:sz w:val="23"/>
          <w:szCs w:val="23"/>
        </w:rPr>
      </w:pPr>
      <w:r>
        <w:rPr>
          <w:sz w:val="23"/>
          <w:szCs w:val="23"/>
        </w:rPr>
        <w:t>Erin Kelly:</w:t>
      </w:r>
      <w:r>
        <w:rPr>
          <w:color w:val="1E1E1E"/>
          <w:sz w:val="23"/>
          <w:szCs w:val="23"/>
        </w:rPr>
        <w:t xml:space="preserve">  Administrative Assistant – 913-305-3061. Email: </w:t>
      </w:r>
      <w:hyperlink r:id="rId5">
        <w:r>
          <w:rPr>
            <w:color w:val="1155CC"/>
            <w:sz w:val="23"/>
            <w:szCs w:val="23"/>
            <w:u w:val="single"/>
          </w:rPr>
          <w:t>ekelly@kssdb.org</w:t>
        </w:r>
      </w:hyperlink>
      <w:r>
        <w:rPr>
          <w:color w:val="1E1E1E"/>
          <w:sz w:val="23"/>
          <w:szCs w:val="23"/>
        </w:rPr>
        <w:t xml:space="preserve"> </w:t>
      </w:r>
    </w:p>
    <w:p w14:paraId="00000004" w14:textId="77777777" w:rsidR="0087409D" w:rsidRDefault="00755314">
      <w:pPr>
        <w:shd w:val="clear" w:color="auto" w:fill="FFFFFF"/>
        <w:spacing w:after="300"/>
        <w:rPr>
          <w:color w:val="1E1E1E"/>
          <w:sz w:val="23"/>
          <w:szCs w:val="23"/>
        </w:rPr>
      </w:pPr>
      <w:r>
        <w:rPr>
          <w:sz w:val="23"/>
          <w:szCs w:val="23"/>
        </w:rPr>
        <w:t>Pam Arbeiter</w:t>
      </w:r>
      <w:r>
        <w:rPr>
          <w:color w:val="1E1E1E"/>
          <w:sz w:val="23"/>
          <w:szCs w:val="23"/>
        </w:rPr>
        <w:t xml:space="preserve">: TSVI: JoCo &amp; WyCo.- 913-424-3324. Email: </w:t>
      </w:r>
      <w:hyperlink r:id="rId6">
        <w:r>
          <w:rPr>
            <w:color w:val="1155CC"/>
            <w:sz w:val="23"/>
            <w:szCs w:val="23"/>
            <w:u w:val="single"/>
          </w:rPr>
          <w:t>parbeiter@kssdb.org</w:t>
        </w:r>
      </w:hyperlink>
      <w:r>
        <w:rPr>
          <w:color w:val="1E1E1E"/>
          <w:sz w:val="23"/>
          <w:szCs w:val="23"/>
        </w:rPr>
        <w:t xml:space="preserve"> </w:t>
      </w:r>
    </w:p>
    <w:p w14:paraId="00000005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Anna Cyr: TSVI/COMS Central/Northcentral Region. 913-645-5324. Email: </w:t>
      </w:r>
      <w:hyperlink r:id="rId7">
        <w:r>
          <w:rPr>
            <w:color w:val="1155CC"/>
            <w:sz w:val="23"/>
            <w:szCs w:val="23"/>
            <w:u w:val="single"/>
          </w:rPr>
          <w:t>acyr@kssdb.org</w:t>
        </w:r>
      </w:hyperlink>
      <w:r>
        <w:rPr>
          <w:sz w:val="23"/>
          <w:szCs w:val="23"/>
        </w:rPr>
        <w:t xml:space="preserve"> </w:t>
      </w:r>
    </w:p>
    <w:p w14:paraId="00000006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Menely Hogan: TSVI/COMS Western region. 913-645-2659. Email: </w:t>
      </w:r>
      <w:hyperlink r:id="rId8">
        <w:r>
          <w:rPr>
            <w:color w:val="1155CC"/>
            <w:sz w:val="23"/>
            <w:szCs w:val="23"/>
            <w:u w:val="single"/>
          </w:rPr>
          <w:t>mhogan@kssdb.org</w:t>
        </w:r>
      </w:hyperlink>
      <w:r>
        <w:rPr>
          <w:sz w:val="23"/>
          <w:szCs w:val="23"/>
        </w:rPr>
        <w:t xml:space="preserve"> </w:t>
      </w:r>
    </w:p>
    <w:p w14:paraId="00000007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Judy Imber: COMS KanLovKids, Braille Challenge. 913-645-5843. Email: </w:t>
      </w:r>
      <w:hyperlink r:id="rId9">
        <w:r>
          <w:rPr>
            <w:color w:val="1155CC"/>
            <w:sz w:val="23"/>
            <w:szCs w:val="23"/>
            <w:u w:val="single"/>
          </w:rPr>
          <w:t>jimber@kssdb.org</w:t>
        </w:r>
      </w:hyperlink>
      <w:r>
        <w:rPr>
          <w:sz w:val="23"/>
          <w:szCs w:val="23"/>
        </w:rPr>
        <w:t xml:space="preserve"> </w:t>
      </w:r>
    </w:p>
    <w:p w14:paraId="00000008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Julie Ituarte: TSVI/COMS: SE Region, Training. 913-945-0769. Email: </w:t>
      </w:r>
      <w:hyperlink r:id="rId10">
        <w:r>
          <w:rPr>
            <w:color w:val="1155CC"/>
            <w:sz w:val="23"/>
            <w:szCs w:val="23"/>
            <w:u w:val="single"/>
          </w:rPr>
          <w:t>jituarte@kssdb.org</w:t>
        </w:r>
      </w:hyperlink>
      <w:r>
        <w:rPr>
          <w:sz w:val="23"/>
          <w:szCs w:val="23"/>
        </w:rPr>
        <w:t xml:space="preserve"> </w:t>
      </w:r>
    </w:p>
    <w:p w14:paraId="00000009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Kylie Kilmer: TSVI/COMS:  TASN/.O&amp;M, TASN. 913-645-5607. Email:  </w:t>
      </w:r>
      <w:hyperlink r:id="rId11">
        <w:r>
          <w:rPr>
            <w:color w:val="1155CC"/>
            <w:sz w:val="23"/>
            <w:szCs w:val="23"/>
            <w:u w:val="single"/>
          </w:rPr>
          <w:t>kkilmer@kssdb.org</w:t>
        </w:r>
      </w:hyperlink>
      <w:r>
        <w:rPr>
          <w:sz w:val="23"/>
          <w:szCs w:val="23"/>
        </w:rPr>
        <w:t xml:space="preserve"> </w:t>
      </w:r>
    </w:p>
    <w:p w14:paraId="0000000A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Molly Reardon: TSVI: Northeast region. 913-309-7041. Email: </w:t>
      </w:r>
      <w:hyperlink r:id="rId12">
        <w:r>
          <w:rPr>
            <w:color w:val="1155CC"/>
            <w:sz w:val="23"/>
            <w:szCs w:val="23"/>
            <w:u w:val="single"/>
          </w:rPr>
          <w:t>mreardon@kssdb.org</w:t>
        </w:r>
      </w:hyperlink>
      <w:r>
        <w:rPr>
          <w:sz w:val="23"/>
          <w:szCs w:val="23"/>
        </w:rPr>
        <w:t xml:space="preserve"> </w:t>
      </w:r>
    </w:p>
    <w:p w14:paraId="0000000B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Sabrina McAdoo: TSVI/EC  West Kansas Family Support. 913-945-0696 </w:t>
      </w:r>
      <w:hyperlink r:id="rId13">
        <w:r>
          <w:rPr>
            <w:color w:val="1155CC"/>
            <w:sz w:val="23"/>
            <w:szCs w:val="23"/>
            <w:u w:val="single"/>
          </w:rPr>
          <w:t>smcadoo@kssdb.org</w:t>
        </w:r>
      </w:hyperlink>
      <w:r>
        <w:rPr>
          <w:sz w:val="23"/>
          <w:szCs w:val="23"/>
        </w:rPr>
        <w:t xml:space="preserve"> </w:t>
      </w:r>
    </w:p>
    <w:p w14:paraId="0000000C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Debbie Moody: TSVI/COMS Southcentral region. 913-982-7712. Email: </w:t>
      </w:r>
      <w:hyperlink r:id="rId14">
        <w:r>
          <w:rPr>
            <w:color w:val="1155CC"/>
            <w:sz w:val="23"/>
            <w:szCs w:val="23"/>
            <w:u w:val="single"/>
          </w:rPr>
          <w:t>dmoody@kssdb.org</w:t>
        </w:r>
      </w:hyperlink>
      <w:r>
        <w:rPr>
          <w:sz w:val="23"/>
          <w:szCs w:val="23"/>
        </w:rPr>
        <w:t xml:space="preserve"> </w:t>
      </w:r>
    </w:p>
    <w:p w14:paraId="0000000D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Robert Taylor: Assistive Technology. 913-305-3046. Email: </w:t>
      </w:r>
      <w:hyperlink r:id="rId15">
        <w:r>
          <w:rPr>
            <w:color w:val="1155CC"/>
            <w:sz w:val="23"/>
            <w:szCs w:val="23"/>
            <w:u w:val="single"/>
          </w:rPr>
          <w:t>rtaylor@kssdb.org</w:t>
        </w:r>
      </w:hyperlink>
      <w:r>
        <w:rPr>
          <w:sz w:val="23"/>
          <w:szCs w:val="23"/>
        </w:rPr>
        <w:t xml:space="preserve"> </w:t>
      </w:r>
    </w:p>
    <w:p w14:paraId="0000000E" w14:textId="77777777" w:rsidR="0087409D" w:rsidRDefault="00755314">
      <w:pPr>
        <w:shd w:val="clear" w:color="auto" w:fill="FFFFFF"/>
        <w:spacing w:after="300"/>
        <w:rPr>
          <w:sz w:val="23"/>
          <w:szCs w:val="23"/>
        </w:rPr>
      </w:pPr>
      <w:r>
        <w:rPr>
          <w:sz w:val="23"/>
          <w:szCs w:val="23"/>
        </w:rPr>
        <w:t xml:space="preserve">Susan Threinen: TSVI/EC: East Kansas Family Support. 913-945-0760. Email: </w:t>
      </w:r>
      <w:hyperlink r:id="rId16">
        <w:r>
          <w:rPr>
            <w:color w:val="1155CC"/>
            <w:sz w:val="23"/>
            <w:szCs w:val="23"/>
            <w:u w:val="single"/>
          </w:rPr>
          <w:t>sthreinen@kssdb.org</w:t>
        </w:r>
      </w:hyperlink>
      <w:r>
        <w:rPr>
          <w:sz w:val="23"/>
          <w:szCs w:val="23"/>
        </w:rPr>
        <w:t xml:space="preserve"> </w:t>
      </w:r>
    </w:p>
    <w:p w14:paraId="0000000F" w14:textId="77777777" w:rsidR="0087409D" w:rsidRDefault="0087409D">
      <w:pPr>
        <w:shd w:val="clear" w:color="auto" w:fill="FFFFFF"/>
        <w:spacing w:after="300"/>
        <w:rPr>
          <w:sz w:val="23"/>
          <w:szCs w:val="23"/>
        </w:rPr>
      </w:pPr>
    </w:p>
    <w:p w14:paraId="00000010" w14:textId="77777777" w:rsidR="0087409D" w:rsidRDefault="0087409D"/>
    <w:sectPr w:rsidR="0087409D">
      <w:pgSz w:w="12240" w:h="15840"/>
      <w:pgMar w:top="1080" w:right="72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9D"/>
    <w:rsid w:val="00755314"/>
    <w:rsid w:val="0087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kilmer@kssdb.org" TargetMode="External"/><Relationship Id="rId12" Type="http://schemas.openxmlformats.org/officeDocument/2006/relationships/hyperlink" Target="mailto:mreardon@kssdb.org" TargetMode="External"/><Relationship Id="rId13" Type="http://schemas.openxmlformats.org/officeDocument/2006/relationships/hyperlink" Target="mailto:smcadoo@kssdb.org" TargetMode="External"/><Relationship Id="rId14" Type="http://schemas.openxmlformats.org/officeDocument/2006/relationships/hyperlink" Target="mailto:dmoody@kssdb.org" TargetMode="External"/><Relationship Id="rId15" Type="http://schemas.openxmlformats.org/officeDocument/2006/relationships/hyperlink" Target="mailto:rtaylor@kssdb.org" TargetMode="External"/><Relationship Id="rId16" Type="http://schemas.openxmlformats.org/officeDocument/2006/relationships/hyperlink" Target="mailto:sthreinen@kssdb.or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ashermer@kssdb.org" TargetMode="External"/><Relationship Id="rId5" Type="http://schemas.openxmlformats.org/officeDocument/2006/relationships/hyperlink" Target="mailto:ekelly@kssdb.org" TargetMode="External"/><Relationship Id="rId6" Type="http://schemas.openxmlformats.org/officeDocument/2006/relationships/hyperlink" Target="mailto:parbeiter@kssdb.org" TargetMode="External"/><Relationship Id="rId7" Type="http://schemas.openxmlformats.org/officeDocument/2006/relationships/hyperlink" Target="mailto:acyr@kssdb.org" TargetMode="External"/><Relationship Id="rId8" Type="http://schemas.openxmlformats.org/officeDocument/2006/relationships/hyperlink" Target="mailto:mhogan@kssdb.org" TargetMode="External"/><Relationship Id="rId9" Type="http://schemas.openxmlformats.org/officeDocument/2006/relationships/hyperlink" Target="mailto:jimber@kssdb.org" TargetMode="External"/><Relationship Id="rId10" Type="http://schemas.openxmlformats.org/officeDocument/2006/relationships/hyperlink" Target="mailto:jituarte@ks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252</Words>
  <Characters>1437</Characters>
  <Application>Microsoft Macintosh Word</Application>
  <DocSecurity>0</DocSecurity>
  <Lines>11</Lines>
  <Paragraphs>3</Paragraphs>
  <ScaleCrop>false</ScaleCrop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2020-02-11T23:45:00Z</dcterms:created>
  <dcterms:modified xsi:type="dcterms:W3CDTF">2020-02-11T23:45:00Z</dcterms:modified>
</cp:coreProperties>
</file>