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C624C" w14:textId="77777777" w:rsidR="00DA580D" w:rsidRPr="00DA580D" w:rsidRDefault="00DA580D" w:rsidP="00DA580D">
      <w:pPr>
        <w:spacing w:after="0" w:line="240" w:lineRule="auto"/>
        <w:ind w:left="720" w:hanging="720"/>
        <w:rPr>
          <w:rFonts w:eastAsia="Times New Roman" w:cs="Times New Roman"/>
          <w:b/>
          <w:szCs w:val="20"/>
        </w:rPr>
      </w:pPr>
      <w:bookmarkStart w:id="0" w:name="_GoBack"/>
      <w:bookmarkEnd w:id="0"/>
      <w:r w:rsidRPr="00DA580D">
        <w:rPr>
          <w:rFonts w:eastAsia="Times New Roman" w:cs="Times New Roman"/>
          <w:szCs w:val="20"/>
        </w:rPr>
        <w:t xml:space="preserve">                                      </w:t>
      </w:r>
      <w:r w:rsidRPr="00DA580D">
        <w:rPr>
          <w:rFonts w:eastAsia="Times New Roman" w:cs="Times New Roman"/>
          <w:b/>
          <w:szCs w:val="20"/>
        </w:rPr>
        <w:t>**** JOB OPENING ANNOUNCEMENT ****</w:t>
      </w:r>
    </w:p>
    <w:p w14:paraId="7A93ED79" w14:textId="77777777" w:rsidR="00DA580D" w:rsidRPr="00DA580D" w:rsidRDefault="00DA580D" w:rsidP="00DA580D">
      <w:pPr>
        <w:spacing w:after="0" w:line="240" w:lineRule="auto"/>
        <w:rPr>
          <w:rFonts w:eastAsia="Times New Roman" w:cs="Times New Roman"/>
          <w:b/>
          <w:szCs w:val="20"/>
        </w:rPr>
      </w:pPr>
    </w:p>
    <w:p w14:paraId="180A4281" w14:textId="77777777" w:rsidR="007636C1" w:rsidRDefault="00DA580D" w:rsidP="007636C1">
      <w:pPr>
        <w:spacing w:after="0" w:line="240" w:lineRule="auto"/>
        <w:rPr>
          <w:rFonts w:eastAsia="Times New Roman" w:cs="Times New Roman"/>
          <w:szCs w:val="20"/>
        </w:rPr>
      </w:pPr>
      <w:r w:rsidRPr="00DA580D">
        <w:rPr>
          <w:rFonts w:eastAsia="Times New Roman" w:cs="Times New Roman"/>
          <w:b/>
          <w:szCs w:val="20"/>
        </w:rPr>
        <w:t>POSITION TITLE:</w:t>
      </w:r>
      <w:r w:rsidR="007636C1">
        <w:rPr>
          <w:rFonts w:eastAsia="Times New Roman" w:cs="Times New Roman"/>
          <w:szCs w:val="20"/>
        </w:rPr>
        <w:tab/>
      </w:r>
      <w:r w:rsidR="007636C1">
        <w:rPr>
          <w:rFonts w:eastAsia="Times New Roman" w:cs="Times New Roman"/>
          <w:szCs w:val="20"/>
        </w:rPr>
        <w:tab/>
      </w:r>
      <w:r w:rsidR="00C32268">
        <w:rPr>
          <w:rFonts w:eastAsia="Times New Roman" w:cs="Times New Roman"/>
          <w:szCs w:val="20"/>
        </w:rPr>
        <w:t>Supervisor/Administrator</w:t>
      </w:r>
      <w:r w:rsidR="008B2923">
        <w:rPr>
          <w:rFonts w:eastAsia="Times New Roman" w:cs="Times New Roman"/>
          <w:szCs w:val="20"/>
        </w:rPr>
        <w:t xml:space="preserve"> </w:t>
      </w:r>
      <w:r w:rsidR="007636C1">
        <w:rPr>
          <w:rFonts w:eastAsia="Times New Roman" w:cs="Times New Roman"/>
          <w:szCs w:val="20"/>
        </w:rPr>
        <w:t>for Operation</w:t>
      </w:r>
      <w:r w:rsidR="00D047C2">
        <w:rPr>
          <w:rFonts w:eastAsia="Times New Roman" w:cs="Times New Roman"/>
          <w:szCs w:val="20"/>
        </w:rPr>
        <w:t>s</w:t>
      </w:r>
      <w:r w:rsidR="007636C1">
        <w:rPr>
          <w:rFonts w:eastAsia="Times New Roman" w:cs="Times New Roman"/>
          <w:szCs w:val="20"/>
        </w:rPr>
        <w:t xml:space="preserve"> Dept. –</w:t>
      </w:r>
    </w:p>
    <w:p w14:paraId="5CA618F7" w14:textId="77777777" w:rsidR="00DA580D" w:rsidRPr="007636C1" w:rsidRDefault="007636C1" w:rsidP="007636C1">
      <w:pPr>
        <w:spacing w:after="0" w:line="240" w:lineRule="auto"/>
        <w:rPr>
          <w:rFonts w:eastAsia="Times New Roman" w:cs="Times New Roman"/>
          <w:szCs w:val="20"/>
        </w:rPr>
      </w:pPr>
      <w:r>
        <w:rPr>
          <w:rFonts w:eastAsia="Times New Roman" w:cs="Times New Roman"/>
          <w:szCs w:val="20"/>
        </w:rPr>
        <w:t xml:space="preserve">                                    </w:t>
      </w:r>
      <w:r>
        <w:rPr>
          <w:rFonts w:eastAsia="Times New Roman" w:cs="Times New Roman"/>
          <w:szCs w:val="20"/>
        </w:rPr>
        <w:tab/>
      </w:r>
      <w:r w:rsidR="00DA580D">
        <w:rPr>
          <w:rFonts w:eastAsia="Times New Roman" w:cs="Times New Roman"/>
          <w:szCs w:val="20"/>
        </w:rPr>
        <w:t xml:space="preserve">Kansas </w:t>
      </w:r>
      <w:r>
        <w:rPr>
          <w:rFonts w:eastAsia="Times New Roman" w:cs="Times New Roman"/>
          <w:szCs w:val="20"/>
        </w:rPr>
        <w:t>School</w:t>
      </w:r>
      <w:r w:rsidR="00032F2D">
        <w:rPr>
          <w:rFonts w:eastAsia="Times New Roman" w:cs="Times New Roman"/>
          <w:szCs w:val="20"/>
        </w:rPr>
        <w:t>s</w:t>
      </w:r>
      <w:r>
        <w:rPr>
          <w:rFonts w:eastAsia="Times New Roman" w:cs="Times New Roman"/>
          <w:szCs w:val="20"/>
        </w:rPr>
        <w:t xml:space="preserve"> for </w:t>
      </w:r>
      <w:r w:rsidR="00DA580D">
        <w:rPr>
          <w:rFonts w:eastAsia="Times New Roman" w:cs="Times New Roman"/>
          <w:szCs w:val="20"/>
        </w:rPr>
        <w:t xml:space="preserve">the </w:t>
      </w:r>
      <w:r>
        <w:rPr>
          <w:rFonts w:eastAsia="Times New Roman" w:cs="Times New Roman"/>
          <w:szCs w:val="20"/>
        </w:rPr>
        <w:t xml:space="preserve">Deaf and Blind </w:t>
      </w:r>
    </w:p>
    <w:p w14:paraId="6B18AE38" w14:textId="77777777" w:rsidR="00DA580D" w:rsidRPr="00DA580D" w:rsidRDefault="00DA580D" w:rsidP="00DA580D">
      <w:pPr>
        <w:spacing w:after="0" w:line="240" w:lineRule="auto"/>
        <w:rPr>
          <w:rFonts w:eastAsia="Times New Roman" w:cs="Times New Roman"/>
          <w:b/>
          <w:szCs w:val="20"/>
        </w:rPr>
      </w:pPr>
      <w:r w:rsidRPr="00DA580D">
        <w:rPr>
          <w:rFonts w:eastAsia="Times New Roman" w:cs="Times New Roman"/>
          <w:b/>
          <w:szCs w:val="20"/>
        </w:rPr>
        <w:tab/>
      </w:r>
      <w:r w:rsidRPr="00DA580D">
        <w:rPr>
          <w:rFonts w:eastAsia="Times New Roman" w:cs="Times New Roman"/>
          <w:b/>
          <w:szCs w:val="20"/>
        </w:rPr>
        <w:tab/>
      </w:r>
      <w:r w:rsidRPr="00DA580D">
        <w:rPr>
          <w:rFonts w:eastAsia="Times New Roman" w:cs="Times New Roman"/>
          <w:b/>
          <w:szCs w:val="20"/>
        </w:rPr>
        <w:tab/>
      </w:r>
      <w:r w:rsidRPr="00DA580D">
        <w:rPr>
          <w:rFonts w:eastAsia="Times New Roman" w:cs="Times New Roman"/>
          <w:b/>
          <w:szCs w:val="20"/>
        </w:rPr>
        <w:tab/>
      </w:r>
    </w:p>
    <w:p w14:paraId="2CE0892A" w14:textId="77777777" w:rsidR="00DA580D" w:rsidRPr="00DA580D" w:rsidRDefault="007636C1" w:rsidP="007636C1">
      <w:pPr>
        <w:tabs>
          <w:tab w:val="left" w:pos="1350"/>
        </w:tabs>
        <w:spacing w:after="0" w:line="240" w:lineRule="auto"/>
        <w:ind w:left="2880" w:hanging="2880"/>
        <w:jc w:val="both"/>
        <w:rPr>
          <w:rFonts w:eastAsia="Times New Roman" w:cs="Times New Roman"/>
          <w:szCs w:val="20"/>
        </w:rPr>
      </w:pPr>
      <w:r>
        <w:rPr>
          <w:rFonts w:eastAsia="Times New Roman" w:cs="Times New Roman"/>
          <w:b/>
          <w:szCs w:val="20"/>
        </w:rPr>
        <w:t>SALARY:</w:t>
      </w:r>
      <w:r>
        <w:rPr>
          <w:rFonts w:eastAsia="Times New Roman" w:cs="Times New Roman"/>
          <w:b/>
          <w:szCs w:val="20"/>
        </w:rPr>
        <w:tab/>
      </w:r>
      <w:r>
        <w:rPr>
          <w:rFonts w:eastAsia="Times New Roman" w:cs="Times New Roman"/>
          <w:b/>
          <w:szCs w:val="20"/>
        </w:rPr>
        <w:tab/>
      </w:r>
      <w:r>
        <w:rPr>
          <w:rFonts w:eastAsia="Times New Roman" w:cs="Times New Roman"/>
          <w:szCs w:val="20"/>
        </w:rPr>
        <w:t xml:space="preserve">Hourly </w:t>
      </w:r>
      <w:r w:rsidR="008B2923">
        <w:rPr>
          <w:rFonts w:eastAsia="Times New Roman" w:cs="Times New Roman"/>
          <w:szCs w:val="20"/>
        </w:rPr>
        <w:t xml:space="preserve">rate starts at $18.00 </w:t>
      </w:r>
      <w:r w:rsidR="00DA580D" w:rsidRPr="00DA580D">
        <w:rPr>
          <w:rFonts w:eastAsia="Times New Roman" w:cs="Times New Roman"/>
          <w:szCs w:val="20"/>
        </w:rPr>
        <w:t>depending upon qualifications and experience.  Excellent benefits.</w:t>
      </w:r>
    </w:p>
    <w:p w14:paraId="3CFADC9C" w14:textId="77777777" w:rsidR="00DA580D" w:rsidRPr="00DA580D" w:rsidRDefault="00DA580D" w:rsidP="00DA580D">
      <w:pPr>
        <w:spacing w:after="0" w:line="240" w:lineRule="auto"/>
        <w:ind w:left="2160" w:hanging="2160"/>
        <w:rPr>
          <w:rFonts w:eastAsia="Times New Roman" w:cs="Times New Roman"/>
          <w:szCs w:val="20"/>
        </w:rPr>
      </w:pPr>
    </w:p>
    <w:p w14:paraId="7EEE2A07" w14:textId="77777777" w:rsidR="00DA580D" w:rsidRPr="00DA580D" w:rsidRDefault="00DA580D" w:rsidP="00DA580D">
      <w:pPr>
        <w:spacing w:after="0" w:line="240" w:lineRule="auto"/>
        <w:rPr>
          <w:rFonts w:eastAsia="Times New Roman" w:cs="Times New Roman"/>
          <w:szCs w:val="20"/>
        </w:rPr>
      </w:pPr>
      <w:r w:rsidRPr="00DA580D">
        <w:rPr>
          <w:rFonts w:eastAsia="Times New Roman" w:cs="Times New Roman"/>
          <w:b/>
          <w:szCs w:val="20"/>
        </w:rPr>
        <w:t>SCHEDULE:</w:t>
      </w:r>
      <w:r w:rsidRPr="00DA580D">
        <w:rPr>
          <w:rFonts w:eastAsia="Times New Roman" w:cs="Times New Roman"/>
          <w:szCs w:val="20"/>
        </w:rPr>
        <w:t xml:space="preserve">   </w:t>
      </w:r>
      <w:r w:rsidR="007636C1">
        <w:rPr>
          <w:rFonts w:eastAsia="Times New Roman" w:cs="Times New Roman"/>
          <w:szCs w:val="20"/>
        </w:rPr>
        <w:tab/>
      </w:r>
      <w:r w:rsidR="004072A5">
        <w:rPr>
          <w:rFonts w:eastAsia="Times New Roman" w:cs="Times New Roman"/>
          <w:szCs w:val="20"/>
        </w:rPr>
        <w:tab/>
      </w:r>
      <w:r w:rsidR="007636C1">
        <w:rPr>
          <w:rFonts w:eastAsia="Times New Roman" w:cs="Times New Roman"/>
          <w:szCs w:val="20"/>
        </w:rPr>
        <w:t>Monday through Friday from 8:00 am to 5:00 pm</w:t>
      </w:r>
      <w:r>
        <w:rPr>
          <w:rFonts w:eastAsia="Times New Roman" w:cs="Times New Roman"/>
          <w:szCs w:val="20"/>
        </w:rPr>
        <w:t xml:space="preserve"> </w:t>
      </w:r>
    </w:p>
    <w:p w14:paraId="11CF5B30" w14:textId="77777777" w:rsidR="00DA580D" w:rsidRPr="00DA580D" w:rsidRDefault="00DA580D" w:rsidP="00DA580D">
      <w:pPr>
        <w:spacing w:after="0" w:line="240" w:lineRule="auto"/>
        <w:rPr>
          <w:rFonts w:eastAsia="Times New Roman" w:cs="Times New Roman"/>
          <w:szCs w:val="20"/>
        </w:rPr>
      </w:pPr>
    </w:p>
    <w:p w14:paraId="5AE9F1AA" w14:textId="77777777" w:rsidR="00DA580D" w:rsidRPr="00DA580D" w:rsidRDefault="00DA580D" w:rsidP="00DA580D">
      <w:pPr>
        <w:spacing w:after="0" w:line="240" w:lineRule="auto"/>
        <w:rPr>
          <w:rFonts w:eastAsia="Times New Roman" w:cs="Times New Roman"/>
          <w:szCs w:val="20"/>
        </w:rPr>
      </w:pPr>
      <w:r w:rsidRPr="00DA580D">
        <w:rPr>
          <w:rFonts w:eastAsia="Times New Roman" w:cs="Times New Roman"/>
          <w:b/>
          <w:szCs w:val="20"/>
        </w:rPr>
        <w:t>EMPLOYMENT DATE</w:t>
      </w:r>
      <w:r w:rsidRPr="00DA580D">
        <w:rPr>
          <w:rFonts w:eastAsia="Times New Roman" w:cs="Times New Roman"/>
          <w:szCs w:val="20"/>
        </w:rPr>
        <w:t xml:space="preserve">:   </w:t>
      </w:r>
      <w:r w:rsidR="00A97BAD">
        <w:rPr>
          <w:rFonts w:eastAsia="Times New Roman" w:cs="Times New Roman"/>
          <w:szCs w:val="20"/>
        </w:rPr>
        <w:tab/>
      </w:r>
      <w:r w:rsidRPr="00DA580D">
        <w:rPr>
          <w:rFonts w:eastAsia="Times New Roman" w:cs="Times New Roman"/>
          <w:szCs w:val="20"/>
        </w:rPr>
        <w:t>Open Until Filled</w:t>
      </w:r>
    </w:p>
    <w:p w14:paraId="5BE8ED8F" w14:textId="77777777" w:rsidR="00DA580D" w:rsidRPr="00DA580D" w:rsidRDefault="00DA580D" w:rsidP="00DA580D">
      <w:pPr>
        <w:spacing w:after="0" w:line="240" w:lineRule="auto"/>
        <w:jc w:val="both"/>
        <w:rPr>
          <w:rFonts w:eastAsia="Times New Roman" w:cs="Times New Roman"/>
          <w:szCs w:val="20"/>
        </w:rPr>
      </w:pPr>
    </w:p>
    <w:p w14:paraId="11EE68E2" w14:textId="77777777" w:rsidR="00DA580D" w:rsidRDefault="00DA580D" w:rsidP="007B4D2C">
      <w:pPr>
        <w:spacing w:after="0" w:line="240" w:lineRule="auto"/>
        <w:jc w:val="both"/>
        <w:rPr>
          <w:rFonts w:eastAsia="Times New Roman" w:cs="Times New Roman"/>
          <w:szCs w:val="20"/>
        </w:rPr>
      </w:pPr>
      <w:r w:rsidRPr="00DA580D">
        <w:rPr>
          <w:rFonts w:eastAsia="Times New Roman" w:cs="Times New Roman"/>
          <w:b/>
          <w:szCs w:val="20"/>
        </w:rPr>
        <w:t xml:space="preserve">JOB DESCRIPTION: </w:t>
      </w:r>
      <w:r>
        <w:rPr>
          <w:rFonts w:eastAsia="Times New Roman" w:cs="Times New Roman"/>
          <w:szCs w:val="20"/>
        </w:rPr>
        <w:t xml:space="preserve">(Brief summary-detailed description upon request) </w:t>
      </w:r>
      <w:r w:rsidR="004072A5">
        <w:rPr>
          <w:rFonts w:eastAsia="Times New Roman" w:cs="Times New Roman"/>
          <w:szCs w:val="20"/>
        </w:rPr>
        <w:t xml:space="preserve">Attend meetings as representative of the Chief Operating Officer/Facility Operation Service: such as KSDLT, Security, Housekeeping, and Emergency Planning Committee meeting. Includes creating agendas, talking and distributing notes. Provide Operations Department Managers with a variety of administrative and scheduling support as needed. Manage and maintain electronic calendars for Facility Operations Services. Keep Crisis management/emergency planning and related information for both campuses current and up-to-date in coordination with Security and others. SMART Financial System: Enter Requests and Budget Facility invoices for the Operations Services departments, as needed. Process and maintain financial information in support of Business Office. </w:t>
      </w:r>
    </w:p>
    <w:p w14:paraId="023A6917" w14:textId="77777777" w:rsidR="004072A5" w:rsidRPr="00DA580D" w:rsidRDefault="004072A5" w:rsidP="007B4D2C">
      <w:pPr>
        <w:spacing w:after="0" w:line="240" w:lineRule="auto"/>
        <w:jc w:val="both"/>
        <w:rPr>
          <w:rFonts w:eastAsia="Times New Roman" w:cs="Times New Roman"/>
          <w:szCs w:val="20"/>
        </w:rPr>
      </w:pPr>
    </w:p>
    <w:p w14:paraId="15DE59AB" w14:textId="77777777" w:rsidR="00DA580D" w:rsidRDefault="00DA580D" w:rsidP="007B4D2C">
      <w:pPr>
        <w:spacing w:after="0" w:line="240" w:lineRule="auto"/>
        <w:jc w:val="both"/>
        <w:rPr>
          <w:rFonts w:eastAsia="Times New Roman" w:cs="Times New Roman"/>
          <w:szCs w:val="20"/>
        </w:rPr>
      </w:pPr>
      <w:r w:rsidRPr="00DA580D">
        <w:rPr>
          <w:rFonts w:eastAsia="Times New Roman" w:cs="Times New Roman"/>
          <w:b/>
          <w:szCs w:val="20"/>
        </w:rPr>
        <w:t>MINIMUM REQUIREMENTS:</w:t>
      </w:r>
      <w:r>
        <w:rPr>
          <w:rFonts w:eastAsia="Times New Roman" w:cs="Times New Roman"/>
          <w:szCs w:val="20"/>
        </w:rPr>
        <w:t xml:space="preserve">  </w:t>
      </w:r>
      <w:r w:rsidR="004072A5">
        <w:rPr>
          <w:rFonts w:eastAsia="Times New Roman" w:cs="Times New Roman"/>
          <w:szCs w:val="20"/>
        </w:rPr>
        <w:t xml:space="preserve">Prefer at least an Associate’s Degree and/or equivalent. Six months of experience in providing direct necessary to implement the objectives of an agency, program or organizational unit. Education may be substituted for experience as determined relevant by the agency. </w:t>
      </w:r>
    </w:p>
    <w:p w14:paraId="0E22C573" w14:textId="77777777" w:rsidR="004072A5" w:rsidRPr="00DA580D" w:rsidRDefault="004072A5" w:rsidP="007B4D2C">
      <w:pPr>
        <w:spacing w:after="0" w:line="240" w:lineRule="auto"/>
        <w:jc w:val="both"/>
        <w:rPr>
          <w:rFonts w:eastAsia="Times New Roman" w:cs="Times New Roman"/>
          <w:sz w:val="22"/>
          <w:szCs w:val="20"/>
        </w:rPr>
      </w:pPr>
    </w:p>
    <w:p w14:paraId="66FD8C77" w14:textId="77777777" w:rsidR="00DA580D" w:rsidRPr="00DA580D" w:rsidRDefault="00DA580D" w:rsidP="007B4D2C">
      <w:pPr>
        <w:spacing w:after="0" w:line="240" w:lineRule="auto"/>
        <w:jc w:val="both"/>
        <w:rPr>
          <w:rFonts w:eastAsia="Times New Roman" w:cs="Times New Roman"/>
          <w:szCs w:val="20"/>
        </w:rPr>
      </w:pPr>
      <w:r w:rsidRPr="00DA580D">
        <w:rPr>
          <w:rFonts w:eastAsia="Times New Roman" w:cs="Times New Roman"/>
          <w:b/>
          <w:szCs w:val="20"/>
        </w:rPr>
        <w:t>SPECIAL REQUIREMENTS:</w:t>
      </w:r>
      <w:r w:rsidRPr="00DA580D">
        <w:rPr>
          <w:rFonts w:eastAsia="Times New Roman" w:cs="Times New Roman"/>
          <w:szCs w:val="20"/>
        </w:rPr>
        <w:t xml:space="preserve">  Upon offer of employment a background chec</w:t>
      </w:r>
      <w:r w:rsidR="00FD6D2E">
        <w:rPr>
          <w:rFonts w:eastAsia="Times New Roman" w:cs="Times New Roman"/>
          <w:szCs w:val="20"/>
        </w:rPr>
        <w:t xml:space="preserve">ks will be conducted via the KS Bureau of Investigation, KS Dept. of Children and Family Services, Background Plus and </w:t>
      </w:r>
      <w:proofErr w:type="spellStart"/>
      <w:r w:rsidR="00FD6D2E">
        <w:rPr>
          <w:rFonts w:eastAsia="Times New Roman" w:cs="Times New Roman"/>
          <w:szCs w:val="20"/>
        </w:rPr>
        <w:t>Dru</w:t>
      </w:r>
      <w:proofErr w:type="spellEnd"/>
      <w:r w:rsidR="00FD6D2E">
        <w:rPr>
          <w:rFonts w:eastAsia="Times New Roman" w:cs="Times New Roman"/>
          <w:szCs w:val="20"/>
        </w:rPr>
        <w:t xml:space="preserve"> </w:t>
      </w:r>
      <w:proofErr w:type="spellStart"/>
      <w:r w:rsidR="00FD6D2E">
        <w:rPr>
          <w:rFonts w:eastAsia="Times New Roman" w:cs="Times New Roman"/>
          <w:szCs w:val="20"/>
        </w:rPr>
        <w:t>Sjodin</w:t>
      </w:r>
      <w:proofErr w:type="spellEnd"/>
      <w:r w:rsidR="00FD6D2E">
        <w:rPr>
          <w:rFonts w:eastAsia="Times New Roman" w:cs="Times New Roman"/>
          <w:szCs w:val="20"/>
        </w:rPr>
        <w:t xml:space="preserve"> National Sex Offender Registry website. Also a Tuberculosis test &amp; Health Certificate must be passed upon offer of employment (cost borne by employee)</w:t>
      </w:r>
    </w:p>
    <w:p w14:paraId="28029A35" w14:textId="77777777" w:rsidR="00DA580D" w:rsidRDefault="00DA580D" w:rsidP="00DA580D">
      <w:pPr>
        <w:spacing w:after="0" w:line="240" w:lineRule="auto"/>
        <w:jc w:val="both"/>
        <w:rPr>
          <w:rFonts w:eastAsia="Times New Roman" w:cs="Times New Roman"/>
          <w:b/>
          <w:szCs w:val="20"/>
        </w:rPr>
      </w:pPr>
    </w:p>
    <w:p w14:paraId="06E2A917" w14:textId="77777777" w:rsidR="00652D38" w:rsidRPr="00DA580D" w:rsidRDefault="00652D38" w:rsidP="00DA580D">
      <w:pPr>
        <w:spacing w:after="0" w:line="240" w:lineRule="auto"/>
        <w:jc w:val="both"/>
        <w:rPr>
          <w:rFonts w:eastAsia="Times New Roman" w:cs="Times New Roman"/>
          <w:b/>
          <w:szCs w:val="20"/>
        </w:rPr>
      </w:pPr>
    </w:p>
    <w:p w14:paraId="407D95EC" w14:textId="77777777" w:rsidR="00DA580D" w:rsidRDefault="00DA580D" w:rsidP="00DA580D">
      <w:pPr>
        <w:spacing w:after="0" w:line="240" w:lineRule="auto"/>
        <w:jc w:val="both"/>
        <w:rPr>
          <w:rFonts w:eastAsia="Times New Roman" w:cs="Times New Roman"/>
          <w:szCs w:val="20"/>
        </w:rPr>
      </w:pPr>
      <w:r w:rsidRPr="00DA580D">
        <w:rPr>
          <w:rFonts w:eastAsia="Times New Roman" w:cs="Times New Roman"/>
          <w:b/>
          <w:szCs w:val="20"/>
        </w:rPr>
        <w:t xml:space="preserve">CONTACT: </w:t>
      </w:r>
      <w:r w:rsidR="00FD6D2E">
        <w:rPr>
          <w:rFonts w:eastAsia="Times New Roman" w:cs="Times New Roman"/>
          <w:szCs w:val="20"/>
        </w:rPr>
        <w:t xml:space="preserve"> Michele Golden</w:t>
      </w:r>
      <w:r w:rsidRPr="00DA580D">
        <w:rPr>
          <w:rFonts w:eastAsia="Times New Roman" w:cs="Times New Roman"/>
          <w:szCs w:val="20"/>
        </w:rPr>
        <w:t>, Human Resou</w:t>
      </w:r>
      <w:r w:rsidR="00FC03A0">
        <w:rPr>
          <w:rFonts w:eastAsia="Times New Roman" w:cs="Times New Roman"/>
          <w:szCs w:val="20"/>
        </w:rPr>
        <w:t>rces Office; Phone: 913/</w:t>
      </w:r>
      <w:r w:rsidR="00FD6D2E">
        <w:rPr>
          <w:rFonts w:eastAsia="Times New Roman" w:cs="Times New Roman"/>
          <w:szCs w:val="20"/>
        </w:rPr>
        <w:t>210-8114 and/or VP 913-324-5865</w:t>
      </w:r>
      <w:r w:rsidR="00A61A5A">
        <w:rPr>
          <w:rFonts w:eastAsia="Times New Roman" w:cs="Times New Roman"/>
          <w:szCs w:val="20"/>
        </w:rPr>
        <w:t xml:space="preserve">; </w:t>
      </w:r>
      <w:r w:rsidR="00B025D5">
        <w:rPr>
          <w:rFonts w:eastAsia="Times New Roman" w:cs="Times New Roman"/>
          <w:szCs w:val="20"/>
        </w:rPr>
        <w:t xml:space="preserve">Fax </w:t>
      </w:r>
      <w:r w:rsidR="00FD6D2E">
        <w:rPr>
          <w:rFonts w:eastAsia="Times New Roman" w:cs="Times New Roman"/>
          <w:szCs w:val="20"/>
        </w:rPr>
        <w:t xml:space="preserve">913/791-0557 and/or </w:t>
      </w:r>
      <w:hyperlink r:id="rId7" w:history="1">
        <w:r w:rsidR="00FD6D2E" w:rsidRPr="009F45B6">
          <w:rPr>
            <w:rStyle w:val="Hyperlink"/>
            <w:rFonts w:eastAsia="Times New Roman" w:cs="Times New Roman"/>
            <w:szCs w:val="20"/>
          </w:rPr>
          <w:t>HR@kssdb.org</w:t>
        </w:r>
      </w:hyperlink>
    </w:p>
    <w:p w14:paraId="2CED4BE9" w14:textId="77777777" w:rsidR="00FD6D2E" w:rsidRDefault="00FD6D2E" w:rsidP="00DA580D">
      <w:pPr>
        <w:spacing w:after="0" w:line="240" w:lineRule="auto"/>
        <w:jc w:val="both"/>
        <w:rPr>
          <w:rFonts w:eastAsia="Times New Roman" w:cs="Times New Roman"/>
          <w:szCs w:val="20"/>
        </w:rPr>
      </w:pPr>
    </w:p>
    <w:p w14:paraId="268606EF" w14:textId="77777777" w:rsidR="00FD6D2E" w:rsidRDefault="00FD6D2E" w:rsidP="00FD6D2E">
      <w:pPr>
        <w:spacing w:after="0" w:line="240" w:lineRule="auto"/>
        <w:jc w:val="center"/>
        <w:rPr>
          <w:rFonts w:eastAsia="Times New Roman" w:cs="Times New Roman"/>
          <w:szCs w:val="20"/>
        </w:rPr>
      </w:pPr>
      <w:r>
        <w:rPr>
          <w:rFonts w:eastAsia="Times New Roman" w:cs="Times New Roman"/>
          <w:szCs w:val="20"/>
        </w:rPr>
        <w:t>An Equal Employment/Educational Opportunities Agency</w:t>
      </w:r>
    </w:p>
    <w:p w14:paraId="7EC4B7C4" w14:textId="77777777" w:rsidR="00C32268" w:rsidRDefault="00C32268" w:rsidP="00C32268">
      <w:pPr>
        <w:spacing w:after="0" w:line="240" w:lineRule="auto"/>
        <w:jc w:val="center"/>
        <w:rPr>
          <w:rFonts w:eastAsia="Times New Roman" w:cs="Times New Roman"/>
          <w:szCs w:val="20"/>
        </w:rPr>
      </w:pPr>
      <w:r>
        <w:rPr>
          <w:rFonts w:eastAsia="Times New Roman" w:cs="Times New Roman"/>
          <w:szCs w:val="20"/>
        </w:rPr>
        <w:t>Veterans Preference Eligible</w:t>
      </w:r>
    </w:p>
    <w:p w14:paraId="5BCADC34" w14:textId="77777777" w:rsidR="00FD6D2E" w:rsidRDefault="00FD6D2E" w:rsidP="00C32268">
      <w:pPr>
        <w:spacing w:after="0" w:line="240" w:lineRule="auto"/>
        <w:jc w:val="center"/>
        <w:rPr>
          <w:rFonts w:eastAsia="Times New Roman" w:cs="Times New Roman"/>
          <w:szCs w:val="20"/>
        </w:rPr>
      </w:pPr>
      <w:r>
        <w:rPr>
          <w:rFonts w:eastAsia="Times New Roman" w:cs="Times New Roman"/>
          <w:szCs w:val="20"/>
        </w:rPr>
        <w:t>Embraces Diversity”</w:t>
      </w:r>
    </w:p>
    <w:p w14:paraId="106E966D" w14:textId="77777777" w:rsidR="0019138D" w:rsidRPr="00FD6D2E" w:rsidRDefault="00B025D5" w:rsidP="00FD6D2E">
      <w:pPr>
        <w:spacing w:after="0" w:line="240" w:lineRule="auto"/>
        <w:jc w:val="center"/>
        <w:rPr>
          <w:rFonts w:eastAsia="Times New Roman" w:cs="Times New Roman"/>
          <w:szCs w:val="20"/>
        </w:rPr>
      </w:pPr>
      <w:r w:rsidRPr="00B025D5">
        <w:rPr>
          <w:rFonts w:eastAsia="Times New Roman" w:cs="Times New Roman"/>
          <w:b/>
          <w:szCs w:val="20"/>
        </w:rPr>
        <w:t xml:space="preserve">Posted: </w:t>
      </w:r>
      <w:r w:rsidR="00276498">
        <w:rPr>
          <w:rFonts w:eastAsia="Times New Roman" w:cs="Times New Roman"/>
          <w:b/>
          <w:szCs w:val="20"/>
        </w:rPr>
        <w:t>05/14</w:t>
      </w:r>
      <w:r w:rsidR="00FD6D2E">
        <w:rPr>
          <w:rFonts w:eastAsia="Times New Roman" w:cs="Times New Roman"/>
          <w:b/>
          <w:szCs w:val="20"/>
        </w:rPr>
        <w:t>/2019</w:t>
      </w:r>
    </w:p>
    <w:sectPr w:rsidR="0019138D" w:rsidRPr="00FD6D2E" w:rsidSect="00F23C04">
      <w:headerReference w:type="default" r:id="rId8"/>
      <w:headerReference w:type="firs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404B9" w14:textId="77777777" w:rsidR="0074321C" w:rsidRDefault="0074321C" w:rsidP="000E447F">
      <w:pPr>
        <w:spacing w:after="0" w:line="240" w:lineRule="auto"/>
      </w:pPr>
      <w:r>
        <w:separator/>
      </w:r>
    </w:p>
  </w:endnote>
  <w:endnote w:type="continuationSeparator" w:id="0">
    <w:p w14:paraId="1899FAAF" w14:textId="77777777" w:rsidR="0074321C" w:rsidRDefault="0074321C" w:rsidP="000E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DE6" w14:textId="77777777" w:rsidR="00F23C04" w:rsidRPr="000E447F" w:rsidRDefault="00F23C04" w:rsidP="00F23C04">
    <w:pPr>
      <w:pStyle w:val="Footer"/>
      <w:jc w:val="center"/>
      <w:rPr>
        <w:smallCaps/>
      </w:rPr>
    </w:pPr>
    <w:r>
      <w:rPr>
        <w:smallCaps/>
        <w:noProof/>
      </w:rPr>
      <w:drawing>
        <wp:anchor distT="0" distB="0" distL="114300" distR="114300" simplePos="0" relativeHeight="251660288" behindDoc="1" locked="0" layoutInCell="1" allowOverlap="1" wp14:anchorId="1C576FE7" wp14:editId="616CB626">
          <wp:simplePos x="1476375" y="8934450"/>
          <wp:positionH relativeFrom="margin">
            <wp:align>right</wp:align>
          </wp:positionH>
          <wp:positionV relativeFrom="line">
            <wp:align>center</wp:align>
          </wp:positionV>
          <wp:extent cx="1243584" cy="4560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584" cy="456082"/>
                  </a:xfrm>
                  <a:prstGeom prst="rect">
                    <a:avLst/>
                  </a:prstGeom>
                </pic:spPr>
              </pic:pic>
            </a:graphicData>
          </a:graphic>
        </wp:anchor>
      </w:drawing>
    </w:r>
    <w:r>
      <w:rPr>
        <w:smallCaps/>
        <w:noProof/>
      </w:rPr>
      <w:drawing>
        <wp:anchor distT="0" distB="0" distL="114300" distR="114300" simplePos="0" relativeHeight="251659264" behindDoc="1" locked="0" layoutInCell="1" allowOverlap="1" wp14:anchorId="2294C9B7" wp14:editId="410B3943">
          <wp:simplePos x="1476375" y="8934450"/>
          <wp:positionH relativeFrom="margin">
            <wp:align>left</wp:align>
          </wp:positionH>
          <wp:positionV relativeFrom="line">
            <wp:align>center</wp:align>
          </wp:positionV>
          <wp:extent cx="1243584"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3584" cy="457200"/>
                  </a:xfrm>
                  <a:prstGeom prst="rect">
                    <a:avLst/>
                  </a:prstGeom>
                </pic:spPr>
              </pic:pic>
            </a:graphicData>
          </a:graphic>
        </wp:anchor>
      </w:drawing>
    </w:r>
    <w:r w:rsidRPr="000E447F">
      <w:rPr>
        <w:smallCaps/>
      </w:rPr>
      <w:t>E</w:t>
    </w:r>
    <w:r>
      <w:rPr>
        <w:smallCaps/>
      </w:rPr>
      <w:t>qual</w:t>
    </w:r>
    <w:r w:rsidRPr="000E447F">
      <w:rPr>
        <w:smallCaps/>
      </w:rPr>
      <w:t xml:space="preserve"> E</w:t>
    </w:r>
    <w:r>
      <w:rPr>
        <w:smallCaps/>
      </w:rPr>
      <w:t>mployment</w:t>
    </w:r>
    <w:r w:rsidRPr="000E447F">
      <w:rPr>
        <w:smallCaps/>
      </w:rPr>
      <w:t>/E</w:t>
    </w:r>
    <w:r>
      <w:rPr>
        <w:smallCaps/>
      </w:rPr>
      <w:t>ducation</w:t>
    </w:r>
    <w:r w:rsidRPr="000E447F">
      <w:rPr>
        <w:smallCaps/>
      </w:rPr>
      <w:t xml:space="preserve"> O</w:t>
    </w:r>
    <w:r>
      <w:rPr>
        <w:smallCaps/>
      </w:rPr>
      <w:t>pportunity</w:t>
    </w:r>
    <w:r w:rsidRPr="000E447F">
      <w:rPr>
        <w:smallCaps/>
      </w:rPr>
      <w:t xml:space="preserve"> S</w:t>
    </w:r>
    <w:r>
      <w:rPr>
        <w:smallCaps/>
      </w:rPr>
      <w:t>chools</w:t>
    </w:r>
  </w:p>
  <w:p w14:paraId="53BD0A0E" w14:textId="77777777" w:rsidR="00F23C04" w:rsidRDefault="00F23C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CDEBE" w14:textId="77777777" w:rsidR="0074321C" w:rsidRDefault="0074321C" w:rsidP="000E447F">
      <w:pPr>
        <w:spacing w:after="0" w:line="240" w:lineRule="auto"/>
      </w:pPr>
      <w:r>
        <w:separator/>
      </w:r>
    </w:p>
  </w:footnote>
  <w:footnote w:type="continuationSeparator" w:id="0">
    <w:p w14:paraId="4658C381" w14:textId="77777777" w:rsidR="0074321C" w:rsidRDefault="0074321C" w:rsidP="000E44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4CC8C" w14:textId="77777777" w:rsidR="000E447F" w:rsidRDefault="000E447F">
    <w:pPr>
      <w:pStyle w:val="Header"/>
    </w:pPr>
  </w:p>
  <w:p w14:paraId="1E57F93E" w14:textId="77777777" w:rsidR="000E447F" w:rsidRDefault="000E44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CD7F4" w14:textId="77777777" w:rsidR="00F23C04" w:rsidRDefault="00F23C04">
    <w:pPr>
      <w:pStyle w:val="Header"/>
    </w:pPr>
    <w:r>
      <w:rPr>
        <w:noProof/>
      </w:rPr>
      <w:drawing>
        <wp:inline distT="0" distB="0" distL="0" distR="0" wp14:anchorId="6B0981F3" wp14:editId="66CB3259">
          <wp:extent cx="5943600" cy="15239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db-letterhead.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5239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7F"/>
    <w:rsid w:val="00013D61"/>
    <w:rsid w:val="00032F2D"/>
    <w:rsid w:val="00072496"/>
    <w:rsid w:val="000E447F"/>
    <w:rsid w:val="000F758C"/>
    <w:rsid w:val="001216D2"/>
    <w:rsid w:val="001253E1"/>
    <w:rsid w:val="0019138D"/>
    <w:rsid w:val="001B3B31"/>
    <w:rsid w:val="001C52CF"/>
    <w:rsid w:val="001D624D"/>
    <w:rsid w:val="00276498"/>
    <w:rsid w:val="002F4A8D"/>
    <w:rsid w:val="00320E82"/>
    <w:rsid w:val="00337D7E"/>
    <w:rsid w:val="00352702"/>
    <w:rsid w:val="003B2C79"/>
    <w:rsid w:val="004072A5"/>
    <w:rsid w:val="0046079E"/>
    <w:rsid w:val="004C3DE1"/>
    <w:rsid w:val="004F15F9"/>
    <w:rsid w:val="00553700"/>
    <w:rsid w:val="005C2718"/>
    <w:rsid w:val="005F0496"/>
    <w:rsid w:val="00652D38"/>
    <w:rsid w:val="00663BEE"/>
    <w:rsid w:val="00665325"/>
    <w:rsid w:val="006E2876"/>
    <w:rsid w:val="00710B78"/>
    <w:rsid w:val="0074321C"/>
    <w:rsid w:val="007513B1"/>
    <w:rsid w:val="007636C1"/>
    <w:rsid w:val="00790287"/>
    <w:rsid w:val="007B4D2C"/>
    <w:rsid w:val="007D02E4"/>
    <w:rsid w:val="00840505"/>
    <w:rsid w:val="0087174F"/>
    <w:rsid w:val="008B2923"/>
    <w:rsid w:val="008C057F"/>
    <w:rsid w:val="0090691B"/>
    <w:rsid w:val="009722E6"/>
    <w:rsid w:val="00A179F1"/>
    <w:rsid w:val="00A61A5A"/>
    <w:rsid w:val="00A97BAD"/>
    <w:rsid w:val="00AB4765"/>
    <w:rsid w:val="00B025D5"/>
    <w:rsid w:val="00B40438"/>
    <w:rsid w:val="00BC573A"/>
    <w:rsid w:val="00BD2BD6"/>
    <w:rsid w:val="00C10381"/>
    <w:rsid w:val="00C32268"/>
    <w:rsid w:val="00D047C2"/>
    <w:rsid w:val="00D44FCC"/>
    <w:rsid w:val="00DA580D"/>
    <w:rsid w:val="00DD7B77"/>
    <w:rsid w:val="00E1078F"/>
    <w:rsid w:val="00E10F0D"/>
    <w:rsid w:val="00EF2056"/>
    <w:rsid w:val="00F23C04"/>
    <w:rsid w:val="00FC03A0"/>
    <w:rsid w:val="00FD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28A9C"/>
  <w15:docId w15:val="{F46C39D4-552D-4230-8F3D-A539E26D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47F"/>
  </w:style>
  <w:style w:type="paragraph" w:styleId="Footer">
    <w:name w:val="footer"/>
    <w:basedOn w:val="Normal"/>
    <w:link w:val="FooterChar"/>
    <w:uiPriority w:val="99"/>
    <w:unhideWhenUsed/>
    <w:rsid w:val="000E4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47F"/>
  </w:style>
  <w:style w:type="paragraph" w:styleId="BalloonText">
    <w:name w:val="Balloon Text"/>
    <w:basedOn w:val="Normal"/>
    <w:link w:val="BalloonTextChar"/>
    <w:uiPriority w:val="99"/>
    <w:semiHidden/>
    <w:unhideWhenUsed/>
    <w:rsid w:val="000E4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47F"/>
    <w:rPr>
      <w:rFonts w:ascii="Tahoma" w:hAnsi="Tahoma" w:cs="Tahoma"/>
      <w:sz w:val="16"/>
      <w:szCs w:val="16"/>
    </w:rPr>
  </w:style>
  <w:style w:type="paragraph" w:styleId="NoSpacing">
    <w:name w:val="No Spacing"/>
    <w:uiPriority w:val="1"/>
    <w:qFormat/>
    <w:rsid w:val="000F758C"/>
    <w:pPr>
      <w:spacing w:after="0" w:line="240" w:lineRule="auto"/>
    </w:pPr>
  </w:style>
  <w:style w:type="character" w:customStyle="1" w:styleId="apple-style-span">
    <w:name w:val="apple-style-span"/>
    <w:rsid w:val="00BC573A"/>
  </w:style>
  <w:style w:type="character" w:styleId="Hyperlink">
    <w:name w:val="Hyperlink"/>
    <w:basedOn w:val="DefaultParagraphFont"/>
    <w:uiPriority w:val="99"/>
    <w:unhideWhenUsed/>
    <w:rsid w:val="00B02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R@kssdb.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A7952-188F-EF4D-A89B-C0F50FB4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DIVINE</dc:creator>
  <cp:lastModifiedBy>Microsoft Office User</cp:lastModifiedBy>
  <cp:revision>2</cp:revision>
  <cp:lastPrinted>2019-05-14T18:39:00Z</cp:lastPrinted>
  <dcterms:created xsi:type="dcterms:W3CDTF">2019-05-15T14:51:00Z</dcterms:created>
  <dcterms:modified xsi:type="dcterms:W3CDTF">2019-05-15T14:51:00Z</dcterms:modified>
</cp:coreProperties>
</file>