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433E" w14:textId="77777777" w:rsidR="005C502A" w:rsidRPr="005C502A" w:rsidRDefault="005C502A" w:rsidP="005C502A">
      <w:pPr>
        <w:pStyle w:val="Title"/>
        <w:rPr>
          <w:rFonts w:ascii="Helvetica" w:eastAsia="Helvetica" w:hAnsi="Helvetica" w:cs="Helvetica"/>
          <w:sz w:val="20"/>
          <w:szCs w:val="20"/>
        </w:rPr>
      </w:pPr>
      <w:bookmarkStart w:id="0" w:name="_GoBack"/>
      <w:bookmarkEnd w:id="0"/>
      <w:r w:rsidRPr="005C502A">
        <w:rPr>
          <w:rFonts w:ascii="Helvetica"/>
          <w:sz w:val="20"/>
          <w:szCs w:val="20"/>
        </w:rPr>
        <w:t>KANSAS STATE SCHOOL FOR THE BLIND</w:t>
      </w:r>
      <w:r w:rsidRPr="005C502A">
        <w:rPr>
          <w:rFonts w:ascii="Helvetica"/>
          <w:i/>
          <w:iCs/>
          <w:sz w:val="20"/>
          <w:szCs w:val="20"/>
        </w:rPr>
        <w:t xml:space="preserve"> </w:t>
      </w:r>
    </w:p>
    <w:p w14:paraId="6DB297C2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  <w:b/>
          <w:bCs/>
        </w:rPr>
      </w:pPr>
      <w:r w:rsidRPr="005C502A">
        <w:rPr>
          <w:rFonts w:ascii="Helvetica"/>
          <w:b/>
          <w:bCs/>
        </w:rPr>
        <w:t>1100 STATE AVENUE</w:t>
      </w:r>
    </w:p>
    <w:p w14:paraId="7774DF97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  <w:b/>
          <w:bCs/>
        </w:rPr>
      </w:pPr>
      <w:r w:rsidRPr="005C502A">
        <w:rPr>
          <w:rFonts w:ascii="Helvetica"/>
          <w:b/>
          <w:bCs/>
        </w:rPr>
        <w:t>KANSAS CITY, KANSAS 66102</w:t>
      </w:r>
    </w:p>
    <w:p w14:paraId="59B29645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  <w:b/>
          <w:bCs/>
        </w:rPr>
      </w:pPr>
      <w:r w:rsidRPr="005C502A">
        <w:rPr>
          <w:rFonts w:ascii="Helvetica"/>
          <w:b/>
          <w:bCs/>
        </w:rPr>
        <w:t>HR TELEPHONE (913) 305-3004</w:t>
      </w:r>
    </w:p>
    <w:p w14:paraId="333BBCFE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  <w:b/>
          <w:bCs/>
        </w:rPr>
      </w:pPr>
      <w:proofErr w:type="gramStart"/>
      <w:r w:rsidRPr="005C502A">
        <w:rPr>
          <w:rFonts w:ascii="Helvetica"/>
          <w:b/>
          <w:bCs/>
        </w:rPr>
        <w:t>FAX  HR</w:t>
      </w:r>
      <w:proofErr w:type="gramEnd"/>
      <w:r w:rsidRPr="005C502A">
        <w:rPr>
          <w:rFonts w:ascii="Helvetica"/>
          <w:b/>
          <w:bCs/>
        </w:rPr>
        <w:t xml:space="preserve"> Department (913) 621-2310</w:t>
      </w:r>
    </w:p>
    <w:p w14:paraId="15CE33A5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</w:rPr>
      </w:pPr>
      <w:r w:rsidRPr="005C502A">
        <w:rPr>
          <w:rFonts w:ascii="Helvetica"/>
          <w:b/>
          <w:bCs/>
        </w:rPr>
        <w:t>WEB Site:</w:t>
      </w:r>
      <w:r w:rsidRPr="005C502A">
        <w:rPr>
          <w:rStyle w:val="Hyperlink0"/>
          <w:sz w:val="20"/>
          <w:szCs w:val="20"/>
        </w:rPr>
        <w:t>www.kssdb.net</w:t>
      </w:r>
    </w:p>
    <w:p w14:paraId="229FEC7A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</w:rPr>
      </w:pPr>
      <w:r w:rsidRPr="005C502A">
        <w:rPr>
          <w:rFonts w:ascii="Helvetica" w:eastAsia="Helvetica" w:hAnsi="Helvetica" w:cs="Helvetica"/>
          <w:b/>
          <w:bCs/>
        </w:rPr>
        <w:tab/>
      </w:r>
    </w:p>
    <w:p w14:paraId="6C3FCC40" w14:textId="77777777" w:rsidR="005C502A" w:rsidRDefault="005C502A" w:rsidP="005C502A">
      <w:pPr>
        <w:pStyle w:val="Body"/>
        <w:ind w:left="720" w:hanging="720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 w:rsidRPr="005C502A">
        <w:rPr>
          <w:rFonts w:ascii="Helvetica"/>
          <w:b/>
          <w:bCs/>
        </w:rPr>
        <w:t>**** JOB OPENING ANNOUNCEMENT</w:t>
      </w:r>
      <w:r>
        <w:rPr>
          <w:rFonts w:ascii="Helvetica"/>
          <w:b/>
          <w:bCs/>
          <w:sz w:val="22"/>
          <w:szCs w:val="22"/>
        </w:rPr>
        <w:t xml:space="preserve"> ****</w:t>
      </w:r>
    </w:p>
    <w:p w14:paraId="668B9B79" w14:textId="77777777" w:rsidR="005C502A" w:rsidRDefault="005C502A" w:rsidP="005C502A">
      <w:pPr>
        <w:pStyle w:val="Body"/>
        <w:ind w:left="2880" w:hanging="288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14D86446" w14:textId="77777777" w:rsidR="00D11CCC" w:rsidRDefault="005C502A" w:rsidP="005C502A">
      <w:pPr>
        <w:pStyle w:val="Body"/>
        <w:ind w:left="2880" w:hanging="2880"/>
        <w:rPr>
          <w:rFonts w:ascii="Verdana" w:hAnsi="Verdana"/>
          <w:b/>
          <w:bCs/>
        </w:rPr>
      </w:pPr>
      <w:r w:rsidRPr="005C502A">
        <w:rPr>
          <w:rFonts w:ascii="Verdana" w:hAnsi="Verdana"/>
          <w:b/>
          <w:bCs/>
        </w:rPr>
        <w:t xml:space="preserve">POSITION TITLE:   </w:t>
      </w:r>
      <w:r w:rsidR="00D11CCC">
        <w:rPr>
          <w:rFonts w:ascii="Verdana" w:hAnsi="Verdana"/>
          <w:b/>
          <w:bCs/>
        </w:rPr>
        <w:t xml:space="preserve">Language Arts </w:t>
      </w:r>
      <w:r w:rsidRPr="005C502A">
        <w:rPr>
          <w:rFonts w:ascii="Verdana" w:hAnsi="Verdana"/>
          <w:b/>
          <w:bCs/>
        </w:rPr>
        <w:t xml:space="preserve">Teacher </w:t>
      </w:r>
      <w:r w:rsidR="00D11CCC">
        <w:rPr>
          <w:rFonts w:ascii="Verdana" w:hAnsi="Verdana"/>
          <w:b/>
          <w:bCs/>
        </w:rPr>
        <w:t xml:space="preserve">(Secondary 7 – 12 grades) </w:t>
      </w:r>
    </w:p>
    <w:p w14:paraId="4C8B99CF" w14:textId="77777777" w:rsidR="00D11CCC" w:rsidRPr="00D11CCC" w:rsidRDefault="00D11CCC" w:rsidP="005C502A">
      <w:pPr>
        <w:pStyle w:val="Body"/>
        <w:ind w:left="2880" w:hanging="288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</w:rPr>
        <w:t xml:space="preserve">                                          </w:t>
      </w:r>
      <w:r w:rsidR="005C502A" w:rsidRPr="00D11CCC">
        <w:rPr>
          <w:rFonts w:ascii="Verdana" w:hAnsi="Verdana"/>
          <w:bCs/>
          <w:sz w:val="18"/>
          <w:szCs w:val="18"/>
        </w:rPr>
        <w:t>(Teacher of Students with Visually Impairments)</w:t>
      </w:r>
    </w:p>
    <w:p w14:paraId="229885E0" w14:textId="77777777" w:rsidR="005C502A" w:rsidRPr="00D11CCC" w:rsidRDefault="00D11CCC" w:rsidP="005C502A">
      <w:pPr>
        <w:pStyle w:val="Body"/>
        <w:ind w:left="2880" w:hanging="2880"/>
        <w:rPr>
          <w:rFonts w:ascii="Verdana" w:eastAsia="Helvetica" w:hAnsi="Verdana" w:cs="Helvetica"/>
          <w:bCs/>
          <w:sz w:val="18"/>
          <w:szCs w:val="18"/>
        </w:rPr>
      </w:pPr>
      <w:r w:rsidRPr="00D11CCC">
        <w:rPr>
          <w:rFonts w:ascii="Verdana" w:hAnsi="Verdana"/>
          <w:bCs/>
          <w:sz w:val="18"/>
          <w:szCs w:val="18"/>
        </w:rPr>
        <w:t xml:space="preserve">                               </w:t>
      </w:r>
      <w:r w:rsidR="005C502A" w:rsidRPr="00D11CCC">
        <w:rPr>
          <w:rFonts w:ascii="Verdana" w:hAnsi="Verdana"/>
          <w:bCs/>
          <w:sz w:val="18"/>
          <w:szCs w:val="18"/>
        </w:rPr>
        <w:t xml:space="preserve"> </w:t>
      </w:r>
      <w:r w:rsidRPr="00D11CCC">
        <w:rPr>
          <w:rFonts w:ascii="Verdana" w:hAnsi="Verdana"/>
          <w:bCs/>
          <w:sz w:val="18"/>
          <w:szCs w:val="18"/>
        </w:rPr>
        <w:t xml:space="preserve">                TVI </w:t>
      </w:r>
      <w:r w:rsidR="005C502A" w:rsidRPr="00D11CCC">
        <w:rPr>
          <w:rFonts w:ascii="Verdana" w:hAnsi="Verdana"/>
          <w:bCs/>
          <w:sz w:val="18"/>
          <w:szCs w:val="18"/>
        </w:rPr>
        <w:t>licensure</w:t>
      </w:r>
      <w:r w:rsidRPr="00D11CCC">
        <w:rPr>
          <w:rFonts w:ascii="Verdana" w:hAnsi="Verdana"/>
          <w:bCs/>
          <w:sz w:val="18"/>
          <w:szCs w:val="18"/>
        </w:rPr>
        <w:t xml:space="preserve"> or able to obtain within 3 years</w:t>
      </w:r>
    </w:p>
    <w:p w14:paraId="50549686" w14:textId="77777777" w:rsidR="005C502A" w:rsidRPr="00D11CCC" w:rsidRDefault="005C502A" w:rsidP="005C502A">
      <w:pPr>
        <w:pStyle w:val="Body"/>
        <w:ind w:left="2880" w:hanging="2880"/>
        <w:rPr>
          <w:rFonts w:ascii="Verdana" w:eastAsia="Helvetica" w:hAnsi="Verdana" w:cs="Helvetica"/>
          <w:b/>
          <w:bCs/>
          <w:sz w:val="18"/>
          <w:szCs w:val="18"/>
        </w:rPr>
      </w:pPr>
    </w:p>
    <w:p w14:paraId="581F7CB4" w14:textId="77777777" w:rsidR="00D11CCC" w:rsidRDefault="005C502A" w:rsidP="005C502A">
      <w:pPr>
        <w:pStyle w:val="Heading1"/>
        <w:tabs>
          <w:tab w:val="clear" w:pos="450"/>
          <w:tab w:val="left" w:pos="1080"/>
        </w:tabs>
        <w:rPr>
          <w:rFonts w:ascii="Verdana" w:hAnsi="Verdana"/>
          <w:b w:val="0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 xml:space="preserve">SALARY: </w:t>
      </w:r>
      <w:r w:rsidRPr="00D11CCC">
        <w:rPr>
          <w:rFonts w:ascii="Verdana" w:hAnsi="Verdana"/>
          <w:b w:val="0"/>
          <w:sz w:val="20"/>
          <w:szCs w:val="20"/>
        </w:rPr>
        <w:t xml:space="preserve">Compensation commensurate with education and experience for a full-time </w:t>
      </w:r>
    </w:p>
    <w:p w14:paraId="4AFFE00E" w14:textId="77777777" w:rsidR="005C502A" w:rsidRPr="005C502A" w:rsidRDefault="00D11CCC" w:rsidP="005C502A">
      <w:pPr>
        <w:pStyle w:val="Heading1"/>
        <w:tabs>
          <w:tab w:val="clear" w:pos="450"/>
          <w:tab w:val="left" w:pos="1080"/>
        </w:tabs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proofErr w:type="gramStart"/>
      <w:r w:rsidR="005C502A" w:rsidRPr="00D11CCC">
        <w:rPr>
          <w:rFonts w:ascii="Verdana" w:hAnsi="Verdana"/>
          <w:b w:val="0"/>
          <w:sz w:val="20"/>
          <w:szCs w:val="20"/>
        </w:rPr>
        <w:t>181 day</w:t>
      </w:r>
      <w:proofErr w:type="gramEnd"/>
      <w:r w:rsidR="005C502A" w:rsidRPr="00D11CCC">
        <w:rPr>
          <w:rFonts w:ascii="Verdana" w:hAnsi="Verdana"/>
          <w:b w:val="0"/>
          <w:sz w:val="20"/>
          <w:szCs w:val="20"/>
        </w:rPr>
        <w:t xml:space="preserve"> school contract</w:t>
      </w:r>
      <w:r w:rsidR="005C502A" w:rsidRPr="005C502A">
        <w:rPr>
          <w:rFonts w:ascii="Verdana" w:hAnsi="Verdana"/>
          <w:sz w:val="20"/>
          <w:szCs w:val="20"/>
        </w:rPr>
        <w:t xml:space="preserve">    </w:t>
      </w:r>
    </w:p>
    <w:p w14:paraId="55434AAF" w14:textId="77777777" w:rsidR="005C502A" w:rsidRPr="005C502A" w:rsidRDefault="005C502A" w:rsidP="005C502A">
      <w:pPr>
        <w:pStyle w:val="Heading1"/>
        <w:tabs>
          <w:tab w:val="clear" w:pos="450"/>
          <w:tab w:val="left" w:pos="1080"/>
        </w:tabs>
        <w:rPr>
          <w:rFonts w:ascii="Verdana" w:eastAsia="Helvetica" w:hAnsi="Verdana" w:cs="Helvetica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 xml:space="preserve">               </w:t>
      </w:r>
    </w:p>
    <w:p w14:paraId="1194EE00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  <w:r w:rsidRPr="005C502A">
        <w:rPr>
          <w:rFonts w:ascii="Verdana" w:hAnsi="Verdana"/>
          <w:b/>
          <w:bCs/>
        </w:rPr>
        <w:t xml:space="preserve">EMPLOYMENT DATE:  </w:t>
      </w:r>
      <w:r w:rsidRPr="005C502A">
        <w:rPr>
          <w:rFonts w:ascii="Verdana" w:hAnsi="Verdana"/>
        </w:rPr>
        <w:t>Open Until Filled</w:t>
      </w:r>
    </w:p>
    <w:p w14:paraId="197B21FC" w14:textId="77777777" w:rsidR="005C502A" w:rsidRPr="005C502A" w:rsidRDefault="005C502A" w:rsidP="005C502A">
      <w:pPr>
        <w:pStyle w:val="Body"/>
        <w:rPr>
          <w:rFonts w:ascii="Verdana" w:eastAsia="Helvetica" w:hAnsi="Verdana" w:cs="Helvetica"/>
          <w:b/>
          <w:bCs/>
        </w:rPr>
      </w:pPr>
    </w:p>
    <w:p w14:paraId="23D38BED" w14:textId="77777777" w:rsidR="005C502A" w:rsidRPr="00D11CCC" w:rsidRDefault="005C502A" w:rsidP="005C502A">
      <w:pPr>
        <w:pStyle w:val="NormalWeb"/>
        <w:jc w:val="both"/>
        <w:rPr>
          <w:rFonts w:ascii="Verdana" w:eastAsia="Helvetica" w:hAnsi="Verdana" w:cs="Helvetica"/>
          <w:bCs/>
          <w:sz w:val="20"/>
          <w:szCs w:val="20"/>
        </w:rPr>
      </w:pPr>
      <w:r w:rsidRPr="005C502A">
        <w:rPr>
          <w:rFonts w:ascii="Verdana" w:hAnsi="Verdana"/>
          <w:b/>
          <w:bCs/>
          <w:sz w:val="20"/>
          <w:szCs w:val="20"/>
        </w:rPr>
        <w:t xml:space="preserve">JOB DESCRIPTION: </w:t>
      </w:r>
      <w:r w:rsidR="00D11CCC">
        <w:rPr>
          <w:rFonts w:ascii="Verdana" w:hAnsi="Verdana"/>
          <w:bCs/>
          <w:sz w:val="20"/>
          <w:szCs w:val="20"/>
        </w:rPr>
        <w:t xml:space="preserve">(Brief </w:t>
      </w:r>
      <w:r w:rsidRPr="00D11CCC">
        <w:rPr>
          <w:rFonts w:ascii="Verdana" w:hAnsi="Verdana"/>
          <w:bCs/>
          <w:sz w:val="20"/>
          <w:szCs w:val="20"/>
        </w:rPr>
        <w:t>Synopsis-f</w:t>
      </w:r>
      <w:r w:rsidR="00D11CCC">
        <w:rPr>
          <w:rFonts w:ascii="Verdana" w:hAnsi="Verdana"/>
          <w:bCs/>
          <w:sz w:val="20"/>
          <w:szCs w:val="20"/>
        </w:rPr>
        <w:t xml:space="preserve">ull description upon request) </w:t>
      </w:r>
      <w:r w:rsidRPr="00D11CCC">
        <w:rPr>
          <w:rFonts w:ascii="Verdana" w:hAnsi="Verdana"/>
          <w:bCs/>
          <w:sz w:val="20"/>
          <w:szCs w:val="20"/>
        </w:rPr>
        <w:t>Essential Duties and Responsibilities</w:t>
      </w:r>
    </w:p>
    <w:p w14:paraId="05ABD29A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11CCC">
        <w:rPr>
          <w:rFonts w:ascii="Verdana" w:hAnsi="Verdana"/>
          <w:sz w:val="20"/>
          <w:szCs w:val="20"/>
        </w:rPr>
        <w:t>Teaches content and skills in English language, literature, composition, and reading to</w:t>
      </w:r>
    </w:p>
    <w:p w14:paraId="2BBB06B5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D11CCC">
        <w:rPr>
          <w:rFonts w:ascii="Verdana" w:hAnsi="Verdana"/>
          <w:sz w:val="20"/>
          <w:szCs w:val="20"/>
        </w:rPr>
        <w:t>secondary (7-12) students.</w:t>
      </w:r>
    </w:p>
    <w:p w14:paraId="40FD2066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11CCC">
        <w:rPr>
          <w:rFonts w:ascii="Verdana" w:hAnsi="Verdana"/>
          <w:sz w:val="20"/>
          <w:szCs w:val="20"/>
        </w:rPr>
        <w:t>Instructs students in citizenship and basic subject matter specified in Kansas Language Arts</w:t>
      </w:r>
    </w:p>
    <w:p w14:paraId="49D0D04E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D11CCC">
        <w:rPr>
          <w:rFonts w:ascii="Verdana" w:hAnsi="Verdana"/>
          <w:sz w:val="20"/>
          <w:szCs w:val="20"/>
        </w:rPr>
        <w:t>standards.</w:t>
      </w:r>
    </w:p>
    <w:p w14:paraId="6AD425B6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11CCC">
        <w:rPr>
          <w:rFonts w:ascii="Verdana" w:hAnsi="Verdana"/>
          <w:sz w:val="20"/>
          <w:szCs w:val="20"/>
        </w:rPr>
        <w:t xml:space="preserve">Adapts English material and methods to develop relevant sequential assignments and lesson    </w:t>
      </w:r>
    </w:p>
    <w:p w14:paraId="67B7AE1A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D11CCC">
        <w:rPr>
          <w:rFonts w:ascii="Verdana" w:hAnsi="Verdana"/>
          <w:sz w:val="20"/>
          <w:szCs w:val="20"/>
        </w:rPr>
        <w:t>plans in order to differentiate instruction for students who are Blind or Visually Impaired.</w:t>
      </w:r>
    </w:p>
    <w:p w14:paraId="0C9F065F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11CCC">
        <w:rPr>
          <w:rFonts w:ascii="Verdana" w:hAnsi="Verdana"/>
          <w:sz w:val="20"/>
          <w:szCs w:val="20"/>
        </w:rPr>
        <w:t>Develops lesson plans and supplementary materials compatible with the Kansas Language</w:t>
      </w:r>
    </w:p>
    <w:p w14:paraId="4BC425B4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D11CCC">
        <w:rPr>
          <w:rFonts w:ascii="Verdana" w:hAnsi="Verdana"/>
          <w:sz w:val="20"/>
          <w:szCs w:val="20"/>
        </w:rPr>
        <w:t>Arts standards; provides individualized and small group instruction in order to adapt the</w:t>
      </w:r>
    </w:p>
    <w:p w14:paraId="3EE75743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D11CCC">
        <w:rPr>
          <w:rFonts w:ascii="Verdana" w:hAnsi="Verdana"/>
          <w:sz w:val="20"/>
          <w:szCs w:val="20"/>
        </w:rPr>
        <w:t>curriculum to the needs of each student and subgroups of students.</w:t>
      </w:r>
    </w:p>
    <w:p w14:paraId="4C0B7C42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11CCC">
        <w:rPr>
          <w:rFonts w:ascii="Verdana" w:hAnsi="Verdana"/>
          <w:sz w:val="20"/>
          <w:szCs w:val="20"/>
        </w:rPr>
        <w:t>Evaluates academic and social growth of students, prepares report cards, keeps appropriate</w:t>
      </w:r>
    </w:p>
    <w:p w14:paraId="6FAABE6D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D11CCC">
        <w:rPr>
          <w:rFonts w:ascii="Verdana" w:hAnsi="Verdana"/>
          <w:sz w:val="20"/>
          <w:szCs w:val="20"/>
        </w:rPr>
        <w:t>records to include attendance reports, checklists, census forms, and other record keeping</w:t>
      </w:r>
    </w:p>
    <w:p w14:paraId="04583C42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D11CCC">
        <w:rPr>
          <w:rFonts w:ascii="Verdana" w:hAnsi="Verdana"/>
          <w:sz w:val="20"/>
          <w:szCs w:val="20"/>
        </w:rPr>
        <w:t>activities as necessary.</w:t>
      </w:r>
    </w:p>
    <w:p w14:paraId="480C6FBE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11CCC">
        <w:rPr>
          <w:rFonts w:ascii="Verdana" w:hAnsi="Verdana"/>
          <w:sz w:val="20"/>
          <w:szCs w:val="20"/>
        </w:rPr>
        <w:t>Encourages students to think independently and to express original ideas.</w:t>
      </w:r>
    </w:p>
    <w:p w14:paraId="2027959B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11CCC">
        <w:rPr>
          <w:rFonts w:ascii="Verdana" w:hAnsi="Verdana"/>
          <w:sz w:val="20"/>
          <w:szCs w:val="20"/>
        </w:rPr>
        <w:t>Evaluates each student’s progress in meeting the course standards for English skills (listening, speaking, reading and writing).</w:t>
      </w:r>
    </w:p>
    <w:p w14:paraId="29A31D06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11CCC">
        <w:rPr>
          <w:rFonts w:ascii="Verdana" w:hAnsi="Verdana"/>
          <w:sz w:val="20"/>
          <w:szCs w:val="20"/>
        </w:rPr>
        <w:t xml:space="preserve">Establishes and maintains standards of student behavior needed to provide an orderly,   </w:t>
      </w:r>
    </w:p>
    <w:p w14:paraId="719D2E1E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D11CCC">
        <w:rPr>
          <w:rFonts w:ascii="Verdana" w:hAnsi="Verdana"/>
          <w:sz w:val="20"/>
          <w:szCs w:val="20"/>
        </w:rPr>
        <w:t>productive classroom environment.</w:t>
      </w:r>
    </w:p>
    <w:p w14:paraId="35FF24EB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11CCC">
        <w:rPr>
          <w:rFonts w:ascii="Verdana" w:hAnsi="Verdana"/>
          <w:sz w:val="20"/>
          <w:szCs w:val="20"/>
        </w:rPr>
        <w:t>Identifies student needs and cooperates with other professional staff members in assessing and</w:t>
      </w:r>
      <w:r>
        <w:rPr>
          <w:rFonts w:ascii="Verdana" w:hAnsi="Verdana"/>
          <w:sz w:val="20"/>
          <w:szCs w:val="20"/>
        </w:rPr>
        <w:t xml:space="preserve"> </w:t>
      </w:r>
      <w:r w:rsidRPr="00D11CCC">
        <w:rPr>
          <w:rFonts w:ascii="Verdana" w:hAnsi="Verdana"/>
          <w:sz w:val="20"/>
          <w:szCs w:val="20"/>
        </w:rPr>
        <w:t>helping students solve learning, health and attitude problems.</w:t>
      </w:r>
    </w:p>
    <w:p w14:paraId="18381421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11CCC">
        <w:rPr>
          <w:rFonts w:ascii="Verdana" w:hAnsi="Verdana"/>
          <w:sz w:val="20"/>
          <w:szCs w:val="20"/>
        </w:rPr>
        <w:t>Communicates with parents, TSVIs, and Local Educati</w:t>
      </w:r>
      <w:r>
        <w:rPr>
          <w:rFonts w:ascii="Verdana" w:hAnsi="Verdana"/>
          <w:sz w:val="20"/>
          <w:szCs w:val="20"/>
        </w:rPr>
        <w:t>on Agencies on student progress</w:t>
      </w:r>
      <w:r w:rsidRPr="00D11CCC">
        <w:rPr>
          <w:rFonts w:ascii="Verdana" w:hAnsi="Verdana"/>
          <w:sz w:val="20"/>
          <w:szCs w:val="20"/>
        </w:rPr>
        <w:t>.</w:t>
      </w:r>
    </w:p>
    <w:p w14:paraId="3A68F7C7" w14:textId="77777777" w:rsidR="00D11CCC" w:rsidRPr="00D11CCC" w:rsidRDefault="00D11CCC" w:rsidP="00D11CC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11CCC">
        <w:rPr>
          <w:rFonts w:ascii="Verdana" w:hAnsi="Verdana"/>
          <w:sz w:val="20"/>
          <w:szCs w:val="20"/>
        </w:rPr>
        <w:t>Participates in faculty committees and required professional development.</w:t>
      </w:r>
    </w:p>
    <w:p w14:paraId="67F65333" w14:textId="77777777" w:rsidR="00D11CCC" w:rsidRDefault="00D11CCC" w:rsidP="00D11CCC">
      <w:pPr>
        <w:tabs>
          <w:tab w:val="left" w:pos="0"/>
          <w:tab w:val="left" w:pos="180"/>
          <w:tab w:val="left" w:pos="4140"/>
          <w:tab w:val="left" w:pos="4230"/>
          <w:tab w:val="left" w:pos="5580"/>
          <w:tab w:val="left" w:pos="6300"/>
          <w:tab w:val="left" w:pos="657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11CCC">
        <w:rPr>
          <w:rFonts w:ascii="Verdana" w:hAnsi="Verdana"/>
          <w:sz w:val="20"/>
          <w:szCs w:val="20"/>
        </w:rPr>
        <w:t>Models nondiscriminatory practices in all activities.</w:t>
      </w:r>
    </w:p>
    <w:p w14:paraId="6FE2B76C" w14:textId="77777777" w:rsidR="00D11CCC" w:rsidRPr="00D11CCC" w:rsidRDefault="00D11CCC" w:rsidP="00D11CCC">
      <w:pPr>
        <w:tabs>
          <w:tab w:val="left" w:pos="0"/>
          <w:tab w:val="left" w:pos="180"/>
          <w:tab w:val="left" w:pos="4140"/>
          <w:tab w:val="left" w:pos="4230"/>
          <w:tab w:val="left" w:pos="5580"/>
          <w:tab w:val="left" w:pos="6300"/>
          <w:tab w:val="left" w:pos="657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D11CCC">
        <w:rPr>
          <w:rFonts w:ascii="Verdana" w:hAnsi="Verdana"/>
          <w:b/>
          <w:i/>
          <w:sz w:val="20"/>
          <w:szCs w:val="20"/>
        </w:rPr>
        <w:t>Continued on Page 2</w:t>
      </w:r>
      <w:r w:rsidRPr="00D11CCC">
        <w:rPr>
          <w:rFonts w:ascii="Verdana" w:hAnsi="Verdana"/>
          <w:b/>
          <w:sz w:val="20"/>
          <w:szCs w:val="20"/>
        </w:rPr>
        <w:t>:</w:t>
      </w:r>
    </w:p>
    <w:p w14:paraId="67A399A7" w14:textId="77777777" w:rsidR="00D11CCC" w:rsidRPr="00D11CCC" w:rsidRDefault="00D11CCC" w:rsidP="00D11CCC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i/>
          <w:sz w:val="20"/>
          <w:szCs w:val="20"/>
        </w:rPr>
      </w:pPr>
      <w:r w:rsidRPr="00D11CCC">
        <w:rPr>
          <w:rFonts w:ascii="Verdana" w:hAnsi="Verdana"/>
          <w:b/>
          <w:bCs/>
          <w:i/>
          <w:sz w:val="20"/>
          <w:szCs w:val="20"/>
        </w:rPr>
        <w:lastRenderedPageBreak/>
        <w:t>Page 2 Language Arts Teacher</w:t>
      </w:r>
    </w:p>
    <w:p w14:paraId="0A4A7968" w14:textId="77777777" w:rsidR="00D11CCC" w:rsidRPr="00D11CCC" w:rsidRDefault="00D11CCC" w:rsidP="00D11CCC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6620472C" w14:textId="77777777" w:rsidR="00D11CCC" w:rsidRPr="00D11CCC" w:rsidRDefault="00D11CCC" w:rsidP="00D11CCC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  <w:u w:val="single"/>
        </w:rPr>
      </w:pPr>
      <w:r w:rsidRPr="00D11CCC">
        <w:rPr>
          <w:rFonts w:ascii="Verdana" w:hAnsi="Verdana"/>
          <w:b/>
          <w:bCs/>
          <w:sz w:val="20"/>
          <w:szCs w:val="20"/>
          <w:u w:val="single"/>
        </w:rPr>
        <w:t>Other Duties</w:t>
      </w:r>
    </w:p>
    <w:p w14:paraId="7F574C41" w14:textId="77777777" w:rsidR="00D11CCC" w:rsidRPr="00D11CCC" w:rsidRDefault="00D11CCC" w:rsidP="00D11CCC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 </w:t>
      </w:r>
      <w:r w:rsidRPr="00D11CCC">
        <w:rPr>
          <w:rFonts w:ascii="Verdana" w:hAnsi="Verdana" w:cs="TimesNewRomanPSMT"/>
          <w:sz w:val="20"/>
          <w:szCs w:val="20"/>
        </w:rPr>
        <w:t xml:space="preserve"> </w:t>
      </w:r>
      <w:r w:rsidRPr="00D11CCC">
        <w:rPr>
          <w:rFonts w:ascii="Verdana" w:hAnsi="Verdana"/>
          <w:sz w:val="20"/>
          <w:szCs w:val="20"/>
        </w:rPr>
        <w:t>Maintains professional competence by attending staff development programs and other</w:t>
      </w:r>
    </w:p>
    <w:p w14:paraId="531561AF" w14:textId="77777777" w:rsidR="00D11CCC" w:rsidRPr="00D11CCC" w:rsidRDefault="00D11CCC" w:rsidP="00D11CCC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D11CCC">
        <w:rPr>
          <w:rFonts w:ascii="Verdana" w:hAnsi="Verdana"/>
          <w:sz w:val="20"/>
          <w:szCs w:val="20"/>
        </w:rPr>
        <w:t>professional activities.</w:t>
      </w:r>
    </w:p>
    <w:p w14:paraId="76514B04" w14:textId="77777777" w:rsidR="00D11CCC" w:rsidRPr="00D11CCC" w:rsidRDefault="00D11CCC" w:rsidP="00D11CCC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 </w:t>
      </w:r>
      <w:r w:rsidRPr="00D11CCC">
        <w:rPr>
          <w:rFonts w:ascii="Verdana" w:hAnsi="Verdana" w:cs="TimesNewRomanPSMT"/>
          <w:sz w:val="20"/>
          <w:szCs w:val="20"/>
        </w:rPr>
        <w:t xml:space="preserve"> </w:t>
      </w:r>
      <w:r w:rsidRPr="00D11CCC">
        <w:rPr>
          <w:rFonts w:ascii="Verdana" w:hAnsi="Verdana"/>
          <w:sz w:val="20"/>
          <w:szCs w:val="20"/>
        </w:rPr>
        <w:t>Creates an effective learning environment through functional and attractive displays,</w:t>
      </w:r>
      <w:r>
        <w:rPr>
          <w:rFonts w:ascii="Verdana" w:hAnsi="Verdana"/>
          <w:sz w:val="20"/>
          <w:szCs w:val="20"/>
        </w:rPr>
        <w:t xml:space="preserve"> bulletin </w:t>
      </w:r>
      <w:r w:rsidRPr="00D11CCC">
        <w:rPr>
          <w:rFonts w:ascii="Verdana" w:hAnsi="Verdana"/>
          <w:sz w:val="20"/>
          <w:szCs w:val="20"/>
        </w:rPr>
        <w:t>boards, and activity/learning centers.</w:t>
      </w:r>
    </w:p>
    <w:p w14:paraId="27B7CD7E" w14:textId="77777777" w:rsidR="00D11CCC" w:rsidRPr="00D11CCC" w:rsidRDefault="00D11CCC" w:rsidP="00D11CCC">
      <w:pPr>
        <w:tabs>
          <w:tab w:val="left" w:pos="0"/>
          <w:tab w:val="left" w:pos="180"/>
          <w:tab w:val="left" w:pos="4140"/>
          <w:tab w:val="left" w:pos="4230"/>
          <w:tab w:val="left" w:pos="5580"/>
          <w:tab w:val="left" w:pos="6300"/>
          <w:tab w:val="left" w:pos="657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11CCC">
        <w:rPr>
          <w:rFonts w:ascii="Verdana" w:hAnsi="Verdana"/>
          <w:sz w:val="20"/>
          <w:szCs w:val="20"/>
        </w:rPr>
        <w:t>Performs any other related duties as assigned by the Principal or other appropriate administrator</w:t>
      </w:r>
    </w:p>
    <w:p w14:paraId="51532A1F" w14:textId="77777777" w:rsidR="005C502A" w:rsidRPr="005C502A" w:rsidRDefault="005C502A" w:rsidP="005C502A">
      <w:pPr>
        <w:pStyle w:val="BodyText"/>
        <w:rPr>
          <w:rFonts w:ascii="Verdana" w:eastAsia="Helvetica" w:hAnsi="Verdana" w:cs="Helvetica"/>
          <w:sz w:val="20"/>
          <w:szCs w:val="20"/>
        </w:rPr>
      </w:pPr>
    </w:p>
    <w:p w14:paraId="7E83CECF" w14:textId="77777777" w:rsidR="005C502A" w:rsidRPr="005C502A" w:rsidRDefault="005C502A" w:rsidP="005C502A">
      <w:pPr>
        <w:pStyle w:val="BodyText"/>
        <w:rPr>
          <w:rFonts w:ascii="Verdana" w:eastAsia="Helvetica" w:hAnsi="Verdana" w:cs="Helvetica"/>
          <w:b w:val="0"/>
          <w:bCs w:val="0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 xml:space="preserve">MINIMUM REQUIREMENTS: </w:t>
      </w:r>
      <w:r w:rsidRPr="005C502A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14:paraId="21A1DC74" w14:textId="77777777" w:rsidR="000D5C29" w:rsidRPr="000D5C29" w:rsidRDefault="000D5C29" w:rsidP="000D5C29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0D5C29">
        <w:rPr>
          <w:rFonts w:ascii="Verdana" w:hAnsi="Verdana"/>
          <w:sz w:val="20"/>
          <w:szCs w:val="20"/>
        </w:rPr>
        <w:t xml:space="preserve">Must possess a Bachelor’s or Master’s degree in education or a related field. </w:t>
      </w:r>
    </w:p>
    <w:p w14:paraId="59930E5A" w14:textId="77777777" w:rsidR="000D5C29" w:rsidRPr="000D5C29" w:rsidRDefault="000D5C29" w:rsidP="000D5C29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0D5C29">
        <w:rPr>
          <w:rFonts w:ascii="Verdana" w:hAnsi="Verdana"/>
          <w:sz w:val="20"/>
          <w:szCs w:val="20"/>
        </w:rPr>
        <w:t xml:space="preserve">Must be eligible or possess </w:t>
      </w:r>
      <w:r w:rsidRPr="000D5C29">
        <w:rPr>
          <w:rFonts w:ascii="Verdana" w:hAnsi="Verdana" w:cs="TimesNewRomanPSMT"/>
          <w:sz w:val="20"/>
          <w:szCs w:val="20"/>
        </w:rPr>
        <w:t xml:space="preserve">Kansas </w:t>
      </w:r>
      <w:r w:rsidRPr="000D5C29">
        <w:rPr>
          <w:rFonts w:ascii="Verdana" w:hAnsi="Verdana"/>
          <w:sz w:val="20"/>
          <w:szCs w:val="20"/>
        </w:rPr>
        <w:t>Professional License or with appropriate endorsement to teach Language Arts.</w:t>
      </w:r>
    </w:p>
    <w:p w14:paraId="799A8615" w14:textId="77777777" w:rsidR="005C502A" w:rsidRPr="000D5C29" w:rsidRDefault="00C74BBE" w:rsidP="000D5C29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 w:cs="TimesNewRomanPS-BoldItalicMT"/>
          <w:b/>
          <w:bCs/>
          <w:i/>
          <w:iCs/>
          <w:sz w:val="20"/>
          <w:szCs w:val="20"/>
        </w:rPr>
        <w:t>Prefer TSVI certification</w:t>
      </w:r>
      <w:r w:rsidR="000D5C29" w:rsidRPr="000D5C29">
        <w:rPr>
          <w:rFonts w:ascii="Verdana" w:hAnsi="Verdana" w:cs="TimesNewRomanPS-BoldItalicMT"/>
          <w:b/>
          <w:bCs/>
          <w:i/>
          <w:iCs/>
          <w:sz w:val="20"/>
          <w:szCs w:val="20"/>
        </w:rPr>
        <w:t xml:space="preserve"> or </w:t>
      </w:r>
      <w:r>
        <w:rPr>
          <w:rFonts w:ascii="Verdana" w:hAnsi="Verdana" w:cs="TimesNewRomanPS-BoldItalicMT"/>
          <w:b/>
          <w:bCs/>
          <w:i/>
          <w:iCs/>
          <w:sz w:val="20"/>
          <w:szCs w:val="20"/>
        </w:rPr>
        <w:t xml:space="preserve">be </w:t>
      </w:r>
      <w:r w:rsidR="000D5C29" w:rsidRPr="000D5C29">
        <w:rPr>
          <w:rFonts w:ascii="Verdana" w:hAnsi="Verdana" w:cs="TimesNewRomanPS-BoldItalicMT"/>
          <w:b/>
          <w:bCs/>
          <w:i/>
          <w:iCs/>
          <w:sz w:val="20"/>
          <w:szCs w:val="20"/>
        </w:rPr>
        <w:t>willing to obtain certification as Teacher of Students with Visual Impairments within 3 years of hire date.</w:t>
      </w:r>
      <w:r w:rsidR="000D5C29" w:rsidRPr="000D5C29">
        <w:rPr>
          <w:rFonts w:ascii="Verdana" w:hAnsi="Verdana"/>
          <w:sz w:val="20"/>
          <w:szCs w:val="20"/>
        </w:rPr>
        <w:t xml:space="preserve">  </w:t>
      </w:r>
    </w:p>
    <w:p w14:paraId="3816C958" w14:textId="77777777" w:rsidR="000D5C29" w:rsidRPr="005C502A" w:rsidRDefault="000D5C29" w:rsidP="005C502A">
      <w:pPr>
        <w:pStyle w:val="Body"/>
        <w:widowControl/>
        <w:suppressAutoHyphens w:val="0"/>
        <w:rPr>
          <w:rFonts w:ascii="Verdana" w:eastAsia="Helvetica" w:hAnsi="Verdana" w:cs="Helvetica"/>
        </w:rPr>
      </w:pPr>
    </w:p>
    <w:p w14:paraId="5D36F63B" w14:textId="77777777" w:rsidR="005C502A" w:rsidRPr="005C502A" w:rsidRDefault="000D5C29" w:rsidP="005C502A">
      <w:pPr>
        <w:pStyle w:val="Body"/>
        <w:widowControl/>
        <w:suppressAutoHyphens w:val="0"/>
        <w:rPr>
          <w:rFonts w:ascii="Verdana" w:eastAsia="Helvetica" w:hAnsi="Verdana" w:cs="Helvetica"/>
          <w:b/>
          <w:bCs/>
        </w:rPr>
      </w:pPr>
      <w:r>
        <w:rPr>
          <w:rFonts w:ascii="Verdana" w:hAnsi="Verdana"/>
          <w:b/>
          <w:bCs/>
        </w:rPr>
        <w:t>WORKING ENVIRONMENT:</w:t>
      </w:r>
    </w:p>
    <w:p w14:paraId="2091174B" w14:textId="77777777" w:rsidR="005C502A" w:rsidRDefault="005C502A" w:rsidP="005C502A">
      <w:pPr>
        <w:pStyle w:val="Body"/>
        <w:widowControl/>
        <w:suppressAutoHyphens w:val="0"/>
        <w:rPr>
          <w:rFonts w:ascii="Verdana" w:hAnsi="Verdana"/>
        </w:rPr>
      </w:pPr>
      <w:r w:rsidRPr="005C502A">
        <w:rPr>
          <w:rFonts w:ascii="Verdana" w:hAnsi="Verdana"/>
        </w:rPr>
        <w:t>Educational/classroom environment.</w:t>
      </w:r>
    </w:p>
    <w:p w14:paraId="79375443" w14:textId="77777777" w:rsidR="000D5C29" w:rsidRPr="005C502A" w:rsidRDefault="000D5C29" w:rsidP="005C502A">
      <w:pPr>
        <w:pStyle w:val="Body"/>
        <w:widowControl/>
        <w:suppressAutoHyphens w:val="0"/>
        <w:rPr>
          <w:rFonts w:ascii="Verdana" w:eastAsia="Helvetica" w:hAnsi="Verdana" w:cs="Helvetica"/>
        </w:rPr>
      </w:pPr>
    </w:p>
    <w:p w14:paraId="5AA87B22" w14:textId="77777777" w:rsidR="005C502A" w:rsidRPr="005C502A" w:rsidRDefault="005C502A" w:rsidP="005C502A">
      <w:pPr>
        <w:pStyle w:val="BodyText"/>
        <w:rPr>
          <w:rFonts w:ascii="Verdana" w:eastAsia="Helvetica" w:hAnsi="Verdana" w:cs="Helvetica"/>
          <w:b w:val="0"/>
          <w:bCs w:val="0"/>
          <w:sz w:val="20"/>
          <w:szCs w:val="20"/>
        </w:rPr>
      </w:pPr>
    </w:p>
    <w:p w14:paraId="0C88BDAB" w14:textId="77777777" w:rsidR="005C502A" w:rsidRDefault="005C502A" w:rsidP="005C502A">
      <w:pPr>
        <w:pStyle w:val="BodyText"/>
        <w:rPr>
          <w:rFonts w:ascii="Verdana" w:hAnsi="Verdana"/>
          <w:b w:val="0"/>
          <w:bCs w:val="0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 xml:space="preserve">SPECIAL REQUIREMENTS:  </w:t>
      </w:r>
      <w:r w:rsidRPr="005C502A">
        <w:rPr>
          <w:rFonts w:ascii="Verdana" w:hAnsi="Verdana"/>
          <w:b w:val="0"/>
          <w:bCs w:val="0"/>
          <w:sz w:val="20"/>
          <w:szCs w:val="20"/>
        </w:rPr>
        <w:t xml:space="preserve">Upon offer of employment background checks will be conducted via the KS Bureau of Investigation, KS Dept. of </w:t>
      </w:r>
      <w:r w:rsidR="00C74BBE">
        <w:rPr>
          <w:rFonts w:ascii="Verdana" w:hAnsi="Verdana"/>
          <w:b w:val="0"/>
          <w:bCs w:val="0"/>
          <w:sz w:val="20"/>
          <w:szCs w:val="20"/>
        </w:rPr>
        <w:t>Children and Family</w:t>
      </w:r>
      <w:r w:rsidRPr="005C502A">
        <w:rPr>
          <w:rFonts w:ascii="Verdana" w:hAnsi="Verdana"/>
          <w:b w:val="0"/>
          <w:bCs w:val="0"/>
          <w:sz w:val="20"/>
          <w:szCs w:val="20"/>
        </w:rPr>
        <w:t xml:space="preserve"> Services and </w:t>
      </w:r>
      <w:r w:rsidR="00C74BBE">
        <w:rPr>
          <w:rFonts w:ascii="Verdana" w:hAnsi="Verdana"/>
          <w:b w:val="0"/>
          <w:bCs w:val="0"/>
          <w:sz w:val="20"/>
          <w:szCs w:val="20"/>
        </w:rPr>
        <w:t>Backgrounds Plus</w:t>
      </w:r>
      <w:r w:rsidRPr="005C502A">
        <w:rPr>
          <w:rFonts w:ascii="Verdana" w:hAnsi="Verdana"/>
          <w:b w:val="0"/>
          <w:bCs w:val="0"/>
          <w:sz w:val="20"/>
          <w:szCs w:val="20"/>
        </w:rPr>
        <w:t xml:space="preserve">.  Also a Tuberculosis test &amp; Health Certificate must be passed upon offer of employment (cost borne by employee).  </w:t>
      </w:r>
    </w:p>
    <w:p w14:paraId="74E0F553" w14:textId="77777777" w:rsidR="000D5C29" w:rsidRDefault="000D5C29" w:rsidP="005C502A">
      <w:pPr>
        <w:pStyle w:val="BodyText"/>
        <w:rPr>
          <w:rFonts w:ascii="Verdana" w:hAnsi="Verdana"/>
          <w:b w:val="0"/>
          <w:bCs w:val="0"/>
          <w:sz w:val="20"/>
          <w:szCs w:val="20"/>
        </w:rPr>
      </w:pPr>
    </w:p>
    <w:p w14:paraId="753077CC" w14:textId="77777777" w:rsidR="000D5C29" w:rsidRPr="005C502A" w:rsidRDefault="000D5C29" w:rsidP="000D5C29">
      <w:pPr>
        <w:pStyle w:val="Body"/>
        <w:widowControl/>
        <w:suppressAutoHyphens w:val="0"/>
        <w:jc w:val="both"/>
        <w:rPr>
          <w:rFonts w:ascii="Verdana" w:eastAsia="Helvetica" w:hAnsi="Verdana" w:cs="Helvetica"/>
        </w:rPr>
      </w:pPr>
      <w:r w:rsidRPr="005C502A">
        <w:rPr>
          <w:rFonts w:ascii="Verdana" w:hAnsi="Verdana"/>
        </w:rPr>
        <w:t xml:space="preserve">Certification in Contracted Braille, </w:t>
      </w:r>
      <w:r>
        <w:rPr>
          <w:rFonts w:ascii="Verdana" w:hAnsi="Verdana"/>
        </w:rPr>
        <w:t xml:space="preserve">preferred or ability to obtain within </w:t>
      </w:r>
      <w:r w:rsidRPr="005C502A">
        <w:rPr>
          <w:rFonts w:ascii="Verdana" w:hAnsi="Verdana"/>
        </w:rPr>
        <w:t>three (3) years from date of hire.</w:t>
      </w:r>
    </w:p>
    <w:p w14:paraId="5F70B6AF" w14:textId="77777777" w:rsidR="000D5C29" w:rsidRDefault="000D5C29" w:rsidP="005C502A">
      <w:pPr>
        <w:pStyle w:val="BodyText"/>
        <w:rPr>
          <w:rFonts w:ascii="Verdana" w:eastAsia="Helvetica" w:hAnsi="Verdana" w:cs="Helvetica"/>
          <w:b w:val="0"/>
          <w:bCs w:val="0"/>
          <w:sz w:val="20"/>
          <w:szCs w:val="20"/>
        </w:rPr>
      </w:pPr>
    </w:p>
    <w:p w14:paraId="021D2EDF" w14:textId="77777777" w:rsidR="000D5C29" w:rsidRDefault="000D5C29" w:rsidP="005C502A">
      <w:pPr>
        <w:pStyle w:val="BodyText"/>
        <w:rPr>
          <w:rFonts w:ascii="Verdana" w:eastAsia="Helvetica" w:hAnsi="Verdana" w:cs="Helvetica"/>
          <w:b w:val="0"/>
          <w:bCs w:val="0"/>
          <w:sz w:val="20"/>
          <w:szCs w:val="20"/>
        </w:rPr>
      </w:pPr>
    </w:p>
    <w:p w14:paraId="349BC594" w14:textId="77777777" w:rsidR="000D5C29" w:rsidRPr="005C502A" w:rsidRDefault="000D5C29" w:rsidP="005C502A">
      <w:pPr>
        <w:pStyle w:val="BodyText"/>
        <w:rPr>
          <w:rFonts w:ascii="Verdana" w:eastAsia="Helvetica" w:hAnsi="Verdana" w:cs="Helvetica"/>
          <w:b w:val="0"/>
          <w:bCs w:val="0"/>
          <w:sz w:val="20"/>
          <w:szCs w:val="20"/>
        </w:rPr>
      </w:pPr>
    </w:p>
    <w:p w14:paraId="56F78AD2" w14:textId="77777777" w:rsidR="005C502A" w:rsidRPr="005C502A" w:rsidRDefault="005C502A" w:rsidP="005C502A">
      <w:pPr>
        <w:pStyle w:val="Body"/>
        <w:jc w:val="both"/>
        <w:rPr>
          <w:rFonts w:ascii="Verdana" w:eastAsia="Helvetica" w:hAnsi="Verdana" w:cs="Helvetica"/>
        </w:rPr>
      </w:pPr>
    </w:p>
    <w:p w14:paraId="719572C7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  <w:r w:rsidRPr="005C502A">
        <w:rPr>
          <w:rFonts w:ascii="Verdana" w:hAnsi="Verdana"/>
          <w:b/>
          <w:bCs/>
        </w:rPr>
        <w:t xml:space="preserve">CONTACT:  </w:t>
      </w:r>
      <w:r w:rsidRPr="005C502A">
        <w:rPr>
          <w:rFonts w:ascii="Verdana" w:hAnsi="Verdana"/>
        </w:rPr>
        <w:t xml:space="preserve">Tom Burdolski, Human Resources; </w:t>
      </w:r>
    </w:p>
    <w:p w14:paraId="0D6129FE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  <w:r w:rsidRPr="005C502A">
        <w:rPr>
          <w:rFonts w:ascii="Verdana" w:hAnsi="Verdana"/>
        </w:rPr>
        <w:t xml:space="preserve">                     Phone: 913/305-3004   </w:t>
      </w:r>
    </w:p>
    <w:p w14:paraId="6394A5C0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  <w:r w:rsidRPr="005C502A">
        <w:rPr>
          <w:rFonts w:ascii="Verdana" w:hAnsi="Verdana"/>
        </w:rPr>
        <w:t xml:space="preserve">                     Fax:913/621-2310</w:t>
      </w:r>
    </w:p>
    <w:p w14:paraId="58A7A498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  <w:r w:rsidRPr="005C502A">
        <w:rPr>
          <w:rFonts w:ascii="Verdana" w:hAnsi="Verdana"/>
        </w:rPr>
        <w:t xml:space="preserve">                     E-mail: tburdolski@kssdb.org</w:t>
      </w:r>
    </w:p>
    <w:p w14:paraId="32624000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</w:p>
    <w:p w14:paraId="7E3DFF3C" w14:textId="77777777" w:rsidR="005C502A" w:rsidRPr="005C502A" w:rsidRDefault="005C502A" w:rsidP="005C502A">
      <w:pPr>
        <w:pStyle w:val="Heading2"/>
        <w:rPr>
          <w:rFonts w:ascii="Verdana" w:eastAsia="Helvetica" w:hAnsi="Verdana" w:cs="Helvetica"/>
          <w:sz w:val="20"/>
          <w:szCs w:val="20"/>
        </w:rPr>
      </w:pPr>
    </w:p>
    <w:p w14:paraId="2B75ACB1" w14:textId="77777777" w:rsidR="005C502A" w:rsidRPr="005C502A" w:rsidRDefault="005C502A" w:rsidP="005C502A">
      <w:pPr>
        <w:pStyle w:val="Heading2"/>
        <w:rPr>
          <w:rFonts w:ascii="Verdana" w:eastAsia="Helvetica" w:hAnsi="Verdana" w:cs="Helvetica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>An Equal Employment/Educational Opportunities Agency</w:t>
      </w:r>
    </w:p>
    <w:p w14:paraId="5C6EBA92" w14:textId="77777777" w:rsidR="005C502A" w:rsidRPr="005C502A" w:rsidRDefault="005C502A" w:rsidP="005C502A">
      <w:pPr>
        <w:pStyle w:val="Body"/>
        <w:jc w:val="center"/>
        <w:rPr>
          <w:rFonts w:ascii="Verdana" w:eastAsia="Helvetica" w:hAnsi="Verdana" w:cs="Helvetica"/>
          <w:b/>
          <w:bCs/>
        </w:rPr>
      </w:pPr>
      <w:r w:rsidRPr="005C502A">
        <w:rPr>
          <w:rFonts w:ascii="Verdana" w:hAnsi="Verdana"/>
          <w:b/>
          <w:bCs/>
        </w:rPr>
        <w:t>Veterans Preference Eligible</w:t>
      </w:r>
    </w:p>
    <w:p w14:paraId="1EF85CB1" w14:textId="77777777" w:rsidR="005C502A" w:rsidRPr="005C502A" w:rsidRDefault="005C502A" w:rsidP="005C502A">
      <w:pPr>
        <w:pStyle w:val="Body"/>
        <w:jc w:val="center"/>
        <w:rPr>
          <w:rFonts w:ascii="Verdana" w:eastAsia="Helvetica" w:hAnsi="Verdana" w:cs="Helvetica"/>
          <w:b/>
          <w:bCs/>
        </w:rPr>
      </w:pPr>
    </w:p>
    <w:p w14:paraId="3908AA20" w14:textId="77777777" w:rsidR="005C502A" w:rsidRPr="005C502A" w:rsidRDefault="005C502A" w:rsidP="005C502A">
      <w:pPr>
        <w:pStyle w:val="Heading2"/>
        <w:rPr>
          <w:rFonts w:ascii="Verdana" w:eastAsia="Helvetica" w:hAnsi="Verdana" w:cs="Helvetica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>“KSSB Embraces Diversity”</w:t>
      </w:r>
    </w:p>
    <w:p w14:paraId="1C734D77" w14:textId="77777777" w:rsidR="005C502A" w:rsidRPr="005C502A" w:rsidRDefault="005C502A" w:rsidP="005C502A">
      <w:pPr>
        <w:pStyle w:val="Body"/>
        <w:jc w:val="center"/>
        <w:rPr>
          <w:rFonts w:ascii="Verdana" w:eastAsia="Helvetica" w:hAnsi="Verdana" w:cs="Helvetica"/>
          <w:b/>
          <w:bCs/>
        </w:rPr>
      </w:pPr>
    </w:p>
    <w:p w14:paraId="0E6F9EC8" w14:textId="77777777" w:rsidR="005C502A" w:rsidRPr="005C502A" w:rsidRDefault="005C502A" w:rsidP="005C502A">
      <w:pPr>
        <w:pStyle w:val="Body"/>
        <w:jc w:val="center"/>
        <w:rPr>
          <w:rFonts w:ascii="Verdana" w:hAnsi="Verdana"/>
        </w:rPr>
      </w:pP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="000D5C29">
        <w:rPr>
          <w:rFonts w:ascii="Verdana" w:eastAsia="Helvetica" w:hAnsi="Verdana" w:cs="Helvetica"/>
          <w:b/>
          <w:bCs/>
          <w:lang w:val="da-DK"/>
        </w:rPr>
        <w:t>Posted: 03-22-19</w:t>
      </w:r>
    </w:p>
    <w:p w14:paraId="6B2B1C3F" w14:textId="77777777" w:rsidR="0098616E" w:rsidRPr="005C502A" w:rsidRDefault="0098616E">
      <w:pPr>
        <w:rPr>
          <w:rFonts w:ascii="Verdana" w:hAnsi="Verdana"/>
          <w:sz w:val="20"/>
          <w:szCs w:val="20"/>
        </w:rPr>
      </w:pPr>
    </w:p>
    <w:sectPr w:rsidR="0098616E" w:rsidRPr="005C502A" w:rsidSect="00F23C04">
      <w:headerReference w:type="default" r:id="rId7"/>
      <w:headerReference w:type="first" r:id="rId8"/>
      <w:foot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A8FB" w14:textId="77777777" w:rsidR="00BC1614" w:rsidRDefault="00BC1614" w:rsidP="000E447F">
      <w:pPr>
        <w:spacing w:after="0" w:line="240" w:lineRule="auto"/>
      </w:pPr>
      <w:r>
        <w:separator/>
      </w:r>
    </w:p>
  </w:endnote>
  <w:endnote w:type="continuationSeparator" w:id="0">
    <w:p w14:paraId="0EED6CF6" w14:textId="77777777" w:rsidR="00BC1614" w:rsidRDefault="00BC1614" w:rsidP="000E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3C8C" w14:textId="77777777" w:rsidR="00F23C04" w:rsidRPr="000E447F" w:rsidRDefault="00F23C04" w:rsidP="00F23C04">
    <w:pPr>
      <w:pStyle w:val="Footer"/>
      <w:jc w:val="center"/>
      <w:rPr>
        <w:smallCaps/>
      </w:rPr>
    </w:pPr>
    <w:r>
      <w:rPr>
        <w:smallCaps/>
        <w:noProof/>
      </w:rPr>
      <w:drawing>
        <wp:anchor distT="0" distB="0" distL="114300" distR="114300" simplePos="0" relativeHeight="251660288" behindDoc="1" locked="0" layoutInCell="1" allowOverlap="1" wp14:anchorId="353D0CDA" wp14:editId="0222D161">
          <wp:simplePos x="1476375" y="8934450"/>
          <wp:positionH relativeFrom="margin">
            <wp:align>right</wp:align>
          </wp:positionH>
          <wp:positionV relativeFrom="line">
            <wp:align>center</wp:align>
          </wp:positionV>
          <wp:extent cx="1243584" cy="456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6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noProof/>
      </w:rPr>
      <w:drawing>
        <wp:anchor distT="0" distB="0" distL="114300" distR="114300" simplePos="0" relativeHeight="251659264" behindDoc="1" locked="0" layoutInCell="1" allowOverlap="1" wp14:anchorId="0CC722F9" wp14:editId="4E956ECB">
          <wp:simplePos x="1476375" y="8934450"/>
          <wp:positionH relativeFrom="margin">
            <wp:align>left</wp:align>
          </wp:positionH>
          <wp:positionV relativeFrom="line">
            <wp:align>center</wp:align>
          </wp:positionV>
          <wp:extent cx="1243584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47F">
      <w:rPr>
        <w:smallCaps/>
      </w:rPr>
      <w:t>E</w:t>
    </w:r>
    <w:r>
      <w:rPr>
        <w:smallCaps/>
      </w:rPr>
      <w:t>qual</w:t>
    </w:r>
    <w:r w:rsidRPr="000E447F">
      <w:rPr>
        <w:smallCaps/>
      </w:rPr>
      <w:t xml:space="preserve"> E</w:t>
    </w:r>
    <w:r>
      <w:rPr>
        <w:smallCaps/>
      </w:rPr>
      <w:t>mployment</w:t>
    </w:r>
    <w:r w:rsidRPr="000E447F">
      <w:rPr>
        <w:smallCaps/>
      </w:rPr>
      <w:t>/E</w:t>
    </w:r>
    <w:r>
      <w:rPr>
        <w:smallCaps/>
      </w:rPr>
      <w:t>ducation</w:t>
    </w:r>
    <w:r w:rsidRPr="000E447F">
      <w:rPr>
        <w:smallCaps/>
      </w:rPr>
      <w:t xml:space="preserve"> O</w:t>
    </w:r>
    <w:r>
      <w:rPr>
        <w:smallCaps/>
      </w:rPr>
      <w:t>pportunity</w:t>
    </w:r>
    <w:r w:rsidRPr="000E447F">
      <w:rPr>
        <w:smallCaps/>
      </w:rPr>
      <w:t xml:space="preserve"> S</w:t>
    </w:r>
    <w:r>
      <w:rPr>
        <w:smallCaps/>
      </w:rPr>
      <w:t>chools</w:t>
    </w:r>
  </w:p>
  <w:p w14:paraId="035E856E" w14:textId="77777777" w:rsidR="00F23C04" w:rsidRDefault="00F23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749A3" w14:textId="77777777" w:rsidR="00BC1614" w:rsidRDefault="00BC1614" w:rsidP="000E447F">
      <w:pPr>
        <w:spacing w:after="0" w:line="240" w:lineRule="auto"/>
      </w:pPr>
      <w:r>
        <w:separator/>
      </w:r>
    </w:p>
  </w:footnote>
  <w:footnote w:type="continuationSeparator" w:id="0">
    <w:p w14:paraId="61C55BC3" w14:textId="77777777" w:rsidR="00BC1614" w:rsidRDefault="00BC1614" w:rsidP="000E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DA089" w14:textId="77777777" w:rsidR="000E447F" w:rsidRDefault="000E447F">
    <w:pPr>
      <w:pStyle w:val="Header"/>
    </w:pPr>
  </w:p>
  <w:p w14:paraId="55348355" w14:textId="77777777" w:rsidR="000E447F" w:rsidRDefault="000E44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FFD8" w14:textId="77777777" w:rsidR="00F23C04" w:rsidRDefault="00F23C04">
    <w:pPr>
      <w:pStyle w:val="Header"/>
    </w:pPr>
    <w:r>
      <w:rPr>
        <w:noProof/>
      </w:rPr>
      <w:drawing>
        <wp:inline distT="0" distB="0" distL="0" distR="0" wp14:anchorId="7B992D49" wp14:editId="3E6B4B85">
          <wp:extent cx="59436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db-letterhea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F"/>
    <w:rsid w:val="00072496"/>
    <w:rsid w:val="000D5C29"/>
    <w:rsid w:val="000E447F"/>
    <w:rsid w:val="00103CCA"/>
    <w:rsid w:val="001C78D7"/>
    <w:rsid w:val="001F41D2"/>
    <w:rsid w:val="003065D4"/>
    <w:rsid w:val="00414406"/>
    <w:rsid w:val="005C502A"/>
    <w:rsid w:val="00605D58"/>
    <w:rsid w:val="00655E7C"/>
    <w:rsid w:val="006E2876"/>
    <w:rsid w:val="007B2CA7"/>
    <w:rsid w:val="007D02E4"/>
    <w:rsid w:val="007D473C"/>
    <w:rsid w:val="00806726"/>
    <w:rsid w:val="00876FD7"/>
    <w:rsid w:val="008F2F2A"/>
    <w:rsid w:val="0094229D"/>
    <w:rsid w:val="0098616E"/>
    <w:rsid w:val="009C19C4"/>
    <w:rsid w:val="00AB4C4B"/>
    <w:rsid w:val="00AD1D77"/>
    <w:rsid w:val="00AD7D48"/>
    <w:rsid w:val="00B056AF"/>
    <w:rsid w:val="00B13DF3"/>
    <w:rsid w:val="00B527A9"/>
    <w:rsid w:val="00B70BFD"/>
    <w:rsid w:val="00BC1614"/>
    <w:rsid w:val="00BC346D"/>
    <w:rsid w:val="00C65253"/>
    <w:rsid w:val="00C74BBE"/>
    <w:rsid w:val="00C84CB4"/>
    <w:rsid w:val="00CA5BC0"/>
    <w:rsid w:val="00D11CCC"/>
    <w:rsid w:val="00E1078F"/>
    <w:rsid w:val="00E20217"/>
    <w:rsid w:val="00E30C71"/>
    <w:rsid w:val="00F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AEE35"/>
  <w15:docId w15:val="{E2954BD6-5E6E-4C60-9549-51C1842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Body"/>
    <w:link w:val="Heading1Char"/>
    <w:rsid w:val="005C502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450"/>
      </w:tabs>
      <w:suppressAutoHyphens/>
      <w:spacing w:after="0" w:line="240" w:lineRule="auto"/>
      <w:ind w:left="1080" w:hanging="1080"/>
      <w:outlineLvl w:val="0"/>
    </w:pPr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paragraph" w:styleId="Heading2">
    <w:name w:val="heading 2"/>
    <w:next w:val="Body"/>
    <w:link w:val="Heading2Char"/>
    <w:rsid w:val="005C502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1"/>
    </w:pPr>
    <w:rPr>
      <w:rFonts w:eastAsia="Times New Roman" w:cs="Times New Roman"/>
      <w:b/>
      <w:bCs/>
      <w:color w:val="000000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7F"/>
  </w:style>
  <w:style w:type="paragraph" w:styleId="Footer">
    <w:name w:val="footer"/>
    <w:basedOn w:val="Normal"/>
    <w:link w:val="Foot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7F"/>
  </w:style>
  <w:style w:type="paragraph" w:styleId="BalloonText">
    <w:name w:val="Balloon Text"/>
    <w:basedOn w:val="Normal"/>
    <w:link w:val="BalloonTextChar"/>
    <w:uiPriority w:val="99"/>
    <w:semiHidden/>
    <w:unhideWhenUsed/>
    <w:rsid w:val="000E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502A"/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5C502A"/>
    <w:rPr>
      <w:rFonts w:eastAsia="Times New Roman" w:cs="Times New Roman"/>
      <w:b/>
      <w:bCs/>
      <w:color w:val="000000"/>
      <w:szCs w:val="24"/>
      <w:u w:color="000000"/>
      <w:bdr w:val="nil"/>
    </w:rPr>
  </w:style>
  <w:style w:type="paragraph" w:styleId="Title">
    <w:name w:val="Title"/>
    <w:link w:val="TitleChar"/>
    <w:rsid w:val="005C502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5C502A"/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paragraph" w:customStyle="1" w:styleId="Body">
    <w:name w:val="Body"/>
    <w:rsid w:val="005C502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5C502A"/>
    <w:rPr>
      <w:rFonts w:ascii="Helvetica" w:eastAsia="Helvetica" w:hAnsi="Helvetica" w:cs="Helvetica"/>
      <w:color w:val="0000FF"/>
      <w:sz w:val="22"/>
      <w:szCs w:val="22"/>
      <w:u w:val="single" w:color="0000FF"/>
      <w:lang w:val="en-US"/>
    </w:rPr>
  </w:style>
  <w:style w:type="paragraph" w:styleId="NormalWeb">
    <w:name w:val="Normal (Web)"/>
    <w:rsid w:val="005C50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Arial Unicode MS" w:hAnsi="Arial Unicode MS" w:cs="Arial Unicode MS"/>
      <w:color w:val="000000"/>
      <w:szCs w:val="24"/>
      <w:u w:color="000000"/>
      <w:bdr w:val="nil"/>
    </w:rPr>
  </w:style>
  <w:style w:type="paragraph" w:styleId="BodyText">
    <w:name w:val="Body Text"/>
    <w:link w:val="BodyTextChar"/>
    <w:rsid w:val="005C502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5C502A"/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ACB1-5A7D-9C47-9A18-6893F966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DIVINE</dc:creator>
  <cp:lastModifiedBy>Microsoft Office User</cp:lastModifiedBy>
  <cp:revision>2</cp:revision>
  <cp:lastPrinted>2017-05-19T21:25:00Z</cp:lastPrinted>
  <dcterms:created xsi:type="dcterms:W3CDTF">2019-03-25T14:12:00Z</dcterms:created>
  <dcterms:modified xsi:type="dcterms:W3CDTF">2019-03-25T14:12:00Z</dcterms:modified>
</cp:coreProperties>
</file>