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939E0" w14:textId="77777777" w:rsidR="00E320C9" w:rsidRDefault="00E320C9" w:rsidP="00E320C9">
      <w:bookmarkStart w:id="0" w:name="_GoBack"/>
      <w:bookmarkEnd w:id="0"/>
      <w:r>
        <w:tab/>
      </w:r>
    </w:p>
    <w:p w14:paraId="58AE04DD" w14:textId="77777777" w:rsidR="005C6BC8" w:rsidRPr="00E320C9" w:rsidRDefault="00FF7A2A" w:rsidP="00E320C9">
      <w:pPr>
        <w:pStyle w:val="Heading1"/>
        <w:spacing w:before="0" w:beforeAutospacing="0"/>
        <w:jc w:val="center"/>
        <w:rPr>
          <w:rFonts w:ascii="Arial" w:hAnsi="Arial" w:cs="Arial"/>
          <w:sz w:val="24"/>
          <w:szCs w:val="24"/>
        </w:rPr>
      </w:pPr>
      <w:r w:rsidRPr="00E320C9">
        <w:rPr>
          <w:rFonts w:ascii="Arial" w:hAnsi="Arial" w:cs="Arial"/>
          <w:sz w:val="24"/>
          <w:szCs w:val="24"/>
        </w:rPr>
        <w:t xml:space="preserve">Physical Education for </w:t>
      </w:r>
      <w:r w:rsidR="00A056A5" w:rsidRPr="00E320C9">
        <w:rPr>
          <w:rFonts w:ascii="Arial" w:hAnsi="Arial" w:cs="Arial"/>
          <w:sz w:val="24"/>
          <w:szCs w:val="24"/>
        </w:rPr>
        <w:t xml:space="preserve">Students </w:t>
      </w:r>
      <w:r w:rsidR="005C6BC8" w:rsidRPr="00E320C9">
        <w:rPr>
          <w:rFonts w:ascii="Arial" w:hAnsi="Arial" w:cs="Arial"/>
          <w:sz w:val="24"/>
          <w:szCs w:val="24"/>
        </w:rPr>
        <w:t>with Visual Impairments</w:t>
      </w:r>
    </w:p>
    <w:p w14:paraId="26FD7EDC" w14:textId="77777777" w:rsidR="00613962" w:rsidRPr="00E320C9" w:rsidRDefault="00710910" w:rsidP="00710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r w:rsidRPr="00E320C9">
        <w:rPr>
          <w:rFonts w:ascii="Arial" w:hAnsi="Arial" w:cs="Arial"/>
          <w:b/>
          <w:bCs/>
          <w:kern w:val="36"/>
        </w:rPr>
        <w:t xml:space="preserve">A Position Paper of the </w:t>
      </w:r>
      <w:r w:rsidR="00613962" w:rsidRPr="00E320C9">
        <w:rPr>
          <w:rFonts w:ascii="Arial" w:hAnsi="Arial" w:cs="Arial"/>
          <w:b/>
          <w:bCs/>
          <w:kern w:val="36"/>
        </w:rPr>
        <w:t>Division on Visual Impairments</w:t>
      </w:r>
    </w:p>
    <w:p w14:paraId="65F878F7" w14:textId="77777777" w:rsidR="00710910" w:rsidRPr="00E320C9" w:rsidRDefault="00710910" w:rsidP="00710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r w:rsidRPr="00E320C9">
        <w:rPr>
          <w:rFonts w:ascii="Arial" w:hAnsi="Arial" w:cs="Arial"/>
          <w:b/>
          <w:bCs/>
          <w:kern w:val="36"/>
        </w:rPr>
        <w:t>Council of Exceptional Children</w:t>
      </w:r>
    </w:p>
    <w:p w14:paraId="08457AAB" w14:textId="77777777" w:rsidR="00710910" w:rsidRPr="00E320C9" w:rsidRDefault="00FD0EDC" w:rsidP="00710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r w:rsidRPr="00E320C9">
        <w:rPr>
          <w:rFonts w:ascii="Arial" w:hAnsi="Arial" w:cs="Arial"/>
          <w:b/>
          <w:bCs/>
          <w:kern w:val="36"/>
        </w:rPr>
        <w:t>2012</w:t>
      </w:r>
      <w:r w:rsidR="00710910" w:rsidRPr="00E320C9">
        <w:rPr>
          <w:rFonts w:ascii="Arial" w:hAnsi="Arial" w:cs="Arial"/>
          <w:b/>
          <w:bCs/>
          <w:kern w:val="36"/>
        </w:rPr>
        <w:t xml:space="preserve"> </w:t>
      </w:r>
    </w:p>
    <w:p w14:paraId="6C7FAAEA" w14:textId="77777777" w:rsidR="00710910" w:rsidRPr="00E320C9" w:rsidRDefault="00710910" w:rsidP="00710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p>
    <w:p w14:paraId="78CCC712" w14:textId="77777777" w:rsidR="00710910" w:rsidRPr="00E320C9" w:rsidRDefault="00B747BB" w:rsidP="00710910">
      <w:pPr>
        <w:jc w:val="center"/>
        <w:rPr>
          <w:rFonts w:ascii="Arial" w:hAnsi="Arial" w:cs="Arial"/>
          <w:b/>
        </w:rPr>
      </w:pPr>
      <w:r w:rsidRPr="00E320C9">
        <w:rPr>
          <w:rFonts w:ascii="Arial" w:hAnsi="Arial" w:cs="Arial"/>
        </w:rPr>
        <w:t xml:space="preserve">  </w:t>
      </w:r>
      <w:r w:rsidRPr="00E320C9">
        <w:rPr>
          <w:rFonts w:ascii="Arial" w:hAnsi="Arial" w:cs="Arial"/>
          <w:b/>
        </w:rPr>
        <w:t>Louis M. Tutt</w:t>
      </w:r>
      <w:r w:rsidR="00710910" w:rsidRPr="00E320C9">
        <w:rPr>
          <w:rFonts w:ascii="Arial" w:hAnsi="Arial" w:cs="Arial"/>
          <w:b/>
        </w:rPr>
        <w:t>,</w:t>
      </w:r>
      <w:r w:rsidR="00287465" w:rsidRPr="00E320C9">
        <w:rPr>
          <w:rFonts w:ascii="Arial" w:hAnsi="Arial" w:cs="Arial"/>
          <w:b/>
        </w:rPr>
        <w:t xml:space="preserve"> </w:t>
      </w:r>
      <w:r w:rsidR="00710910" w:rsidRPr="00E320C9">
        <w:rPr>
          <w:rFonts w:ascii="Arial" w:hAnsi="Arial" w:cs="Arial"/>
          <w:b/>
        </w:rPr>
        <w:t xml:space="preserve">Lauren </w:t>
      </w:r>
      <w:r w:rsidR="00E1794F" w:rsidRPr="00E320C9">
        <w:rPr>
          <w:rFonts w:ascii="Arial" w:hAnsi="Arial" w:cs="Arial"/>
          <w:b/>
        </w:rPr>
        <w:t xml:space="preserve">J. </w:t>
      </w:r>
      <w:r w:rsidR="00710910" w:rsidRPr="00E320C9">
        <w:rPr>
          <w:rFonts w:ascii="Arial" w:hAnsi="Arial" w:cs="Arial"/>
          <w:b/>
        </w:rPr>
        <w:t xml:space="preserve">Lieberman, and Bob Brasher </w:t>
      </w:r>
    </w:p>
    <w:p w14:paraId="62FDE550" w14:textId="77777777" w:rsidR="006C3757" w:rsidRPr="00E320C9" w:rsidRDefault="006C3757" w:rsidP="006C3757">
      <w:pPr>
        <w:rPr>
          <w:rFonts w:ascii="Arial" w:hAnsi="Arial" w:cs="Arial"/>
        </w:rPr>
      </w:pPr>
    </w:p>
    <w:p w14:paraId="41531DEE" w14:textId="77777777" w:rsidR="00B747BB" w:rsidRPr="00E320C9" w:rsidRDefault="00B747BB" w:rsidP="00E320C9">
      <w:pPr>
        <w:ind w:firstLine="720"/>
        <w:rPr>
          <w:rFonts w:ascii="Arial" w:hAnsi="Arial" w:cs="Arial"/>
        </w:rPr>
      </w:pPr>
      <w:r w:rsidRPr="00E320C9">
        <w:rPr>
          <w:rFonts w:ascii="Arial" w:hAnsi="Arial" w:cs="Arial"/>
        </w:rPr>
        <w:t xml:space="preserve">Physical activities, whether structured or recreational, are important in the lives of boys and girls, men and women. All people deserve formal and informal opportunities to fully develop physical skills and abilities. Children and youth who are visually impaired should </w:t>
      </w:r>
      <w:r w:rsidR="005D4F81" w:rsidRPr="00E320C9">
        <w:rPr>
          <w:rFonts w:ascii="Arial" w:hAnsi="Arial" w:cs="Arial"/>
        </w:rPr>
        <w:t xml:space="preserve">have specific physical activities adapted when necessary to meet their individual needs at various growth and developmental stages; and they should </w:t>
      </w:r>
      <w:r w:rsidRPr="00E320C9">
        <w:rPr>
          <w:rFonts w:ascii="Arial" w:hAnsi="Arial" w:cs="Arial"/>
        </w:rPr>
        <w:t xml:space="preserve">have every opportunity to participate in physical activities with other children, including those who are sighted (Blessing, McCrimmin, &amp; Stovill, 1993; Lieberman, Robinson, &amp; Rollheiser, 2006; Stuart, Lieberman, &amp; Hand, 2006).  </w:t>
      </w:r>
    </w:p>
    <w:p w14:paraId="2CB01492" w14:textId="77777777" w:rsidR="00B747BB" w:rsidRPr="00E320C9" w:rsidRDefault="00B747BB" w:rsidP="0059653D">
      <w:pPr>
        <w:pStyle w:val="PlainText"/>
        <w:ind w:firstLine="720"/>
        <w:rPr>
          <w:rFonts w:ascii="Arial" w:hAnsi="Arial" w:cs="Arial"/>
          <w:szCs w:val="24"/>
        </w:rPr>
      </w:pPr>
      <w:r w:rsidRPr="00E320C9">
        <w:rPr>
          <w:rFonts w:ascii="Arial" w:hAnsi="Arial" w:cs="Arial"/>
          <w:szCs w:val="24"/>
        </w:rPr>
        <w:t>Physical education is the development of motor skills and patterns through individual and group games, aquatics, dance, cooperative activities, and life-long recreational activities</w:t>
      </w:r>
      <w:r w:rsidR="002B2E9A" w:rsidRPr="00E320C9">
        <w:rPr>
          <w:rFonts w:ascii="Arial" w:hAnsi="Arial" w:cs="Arial"/>
          <w:szCs w:val="24"/>
        </w:rPr>
        <w:t>, and the Individuals with Disabilities Education Act mandates access to physical education for students with disabilities</w:t>
      </w:r>
      <w:r w:rsidRPr="00E320C9">
        <w:rPr>
          <w:rFonts w:ascii="Arial" w:hAnsi="Arial" w:cs="Arial"/>
          <w:szCs w:val="24"/>
        </w:rPr>
        <w:t xml:space="preserve"> (IDEA, 2004, PL 108-446). It contributes to students</w:t>
      </w:r>
      <w:r w:rsidR="0059653D" w:rsidRPr="00E320C9">
        <w:rPr>
          <w:rFonts w:ascii="Arial" w:hAnsi="Arial" w:cs="Arial"/>
          <w:szCs w:val="24"/>
        </w:rPr>
        <w:t>’</w:t>
      </w:r>
      <w:r w:rsidRPr="00E320C9">
        <w:rPr>
          <w:rFonts w:ascii="Arial" w:hAnsi="Arial" w:cs="Arial"/>
          <w:szCs w:val="24"/>
        </w:rPr>
        <w:t xml:space="preserve"> cognitive, affective, and psychomotor development.  Adapted physical education is defined as physical education modified to meet the unique needs of children with disabilities (Lieberman &amp; Houston-Wilson, 2009). Adapted physical education instruction can be delivered in a variety of placements, including those found in both public and special school settings. The entire multidisciplinary team makes decisions</w:t>
      </w:r>
      <w:r w:rsidR="002B2E9A" w:rsidRPr="00E320C9">
        <w:rPr>
          <w:rFonts w:ascii="Arial" w:hAnsi="Arial" w:cs="Arial"/>
          <w:szCs w:val="24"/>
        </w:rPr>
        <w:t xml:space="preserve"> about the specific needs of students with disabilities</w:t>
      </w:r>
      <w:r w:rsidRPr="00E320C9">
        <w:rPr>
          <w:rFonts w:ascii="Arial" w:hAnsi="Arial" w:cs="Arial"/>
          <w:szCs w:val="24"/>
        </w:rPr>
        <w:t>, taking into consideration factors such as fitness level, motor skills development, ability to be in large groups, social needs, and safety (Columna, Davis, Lieberman, &amp; Lytle,</w:t>
      </w:r>
      <w:r w:rsidR="00A056A5" w:rsidRPr="00E320C9">
        <w:rPr>
          <w:rFonts w:ascii="Arial" w:hAnsi="Arial" w:cs="Arial"/>
          <w:szCs w:val="24"/>
        </w:rPr>
        <w:t xml:space="preserve"> 2010</w:t>
      </w:r>
      <w:r w:rsidRPr="00E320C9">
        <w:rPr>
          <w:rFonts w:ascii="Arial" w:hAnsi="Arial" w:cs="Arial"/>
          <w:szCs w:val="24"/>
        </w:rPr>
        <w:t xml:space="preserve">). </w:t>
      </w:r>
      <w:r w:rsidR="00A056A5" w:rsidRPr="00E320C9">
        <w:rPr>
          <w:rFonts w:ascii="Arial" w:hAnsi="Arial" w:cs="Arial"/>
          <w:szCs w:val="24"/>
        </w:rPr>
        <w:t xml:space="preserve"> </w:t>
      </w:r>
      <w:r w:rsidRPr="00E320C9">
        <w:rPr>
          <w:rFonts w:ascii="Arial" w:hAnsi="Arial" w:cs="Arial"/>
          <w:szCs w:val="24"/>
        </w:rPr>
        <w:t>There is no separate curriculum for children with visual impairments</w:t>
      </w:r>
      <w:r w:rsidR="007D133A" w:rsidRPr="00E320C9">
        <w:rPr>
          <w:rFonts w:ascii="Arial" w:hAnsi="Arial" w:cs="Arial"/>
          <w:szCs w:val="24"/>
        </w:rPr>
        <w:t xml:space="preserve"> since adaptive physical education teachers make adaptations based on individual characteristics, whether associated with a variety of co-occurring disabilities or with varying levels of vision</w:t>
      </w:r>
      <w:r w:rsidRPr="00E320C9">
        <w:rPr>
          <w:rFonts w:ascii="Arial" w:hAnsi="Arial" w:cs="Arial"/>
          <w:szCs w:val="24"/>
        </w:rPr>
        <w:t>(Lieberman, 201</w:t>
      </w:r>
      <w:r w:rsidR="001A629D" w:rsidRPr="00E320C9">
        <w:rPr>
          <w:rFonts w:ascii="Arial" w:hAnsi="Arial" w:cs="Arial"/>
          <w:szCs w:val="24"/>
        </w:rPr>
        <w:t>1</w:t>
      </w:r>
      <w:r w:rsidRPr="00E320C9">
        <w:rPr>
          <w:rFonts w:ascii="Arial" w:hAnsi="Arial" w:cs="Arial"/>
          <w:szCs w:val="24"/>
        </w:rPr>
        <w:t xml:space="preserve">). </w:t>
      </w:r>
      <w:r w:rsidR="00A056A5" w:rsidRPr="00E320C9">
        <w:rPr>
          <w:rFonts w:ascii="Arial" w:hAnsi="Arial" w:cs="Arial"/>
          <w:szCs w:val="24"/>
        </w:rPr>
        <w:t xml:space="preserve"> </w:t>
      </w:r>
      <w:r w:rsidRPr="00E320C9">
        <w:rPr>
          <w:rFonts w:ascii="Arial" w:hAnsi="Arial" w:cs="Arial"/>
          <w:szCs w:val="24"/>
        </w:rPr>
        <w:t>All children should learn the same units, with modifications when necessary, typically receiving an equal amount of instruction per week as their sighted peers</w:t>
      </w:r>
      <w:r w:rsidR="00A056A5" w:rsidRPr="00E320C9">
        <w:rPr>
          <w:rFonts w:ascii="Arial" w:hAnsi="Arial" w:cs="Arial"/>
          <w:szCs w:val="24"/>
        </w:rPr>
        <w:t>,</w:t>
      </w:r>
      <w:r w:rsidRPr="00E320C9">
        <w:rPr>
          <w:rFonts w:ascii="Arial" w:hAnsi="Arial" w:cs="Arial"/>
          <w:szCs w:val="24"/>
        </w:rPr>
        <w:t xml:space="preserve"> or more. </w:t>
      </w:r>
      <w:r w:rsidRPr="00E320C9">
        <w:rPr>
          <w:rFonts w:ascii="Arial" w:hAnsi="Arial" w:cs="Arial"/>
          <w:bCs/>
          <w:szCs w:val="24"/>
        </w:rPr>
        <w:t xml:space="preserve">Skilled peer tutors and paraeducators can be a resource to assist with games, fitness, or other </w:t>
      </w:r>
      <w:r w:rsidR="00293B22" w:rsidRPr="00E320C9">
        <w:rPr>
          <w:rFonts w:ascii="Arial" w:hAnsi="Arial" w:cs="Arial"/>
          <w:bCs/>
          <w:szCs w:val="24"/>
        </w:rPr>
        <w:t>activities when needed (Rusotti</w:t>
      </w:r>
      <w:r w:rsidRPr="00E320C9">
        <w:rPr>
          <w:rFonts w:ascii="Arial" w:hAnsi="Arial" w:cs="Arial"/>
          <w:bCs/>
          <w:szCs w:val="24"/>
        </w:rPr>
        <w:t xml:space="preserve"> &amp; Shaw, 2004; Wiskochil, Lieberman, Houston-Wilson, &amp; Petersen, 2007). </w:t>
      </w:r>
      <w:r w:rsidR="00C53C92" w:rsidRPr="00E320C9">
        <w:rPr>
          <w:rFonts w:ascii="Arial" w:hAnsi="Arial" w:cs="Arial"/>
          <w:szCs w:val="24"/>
        </w:rPr>
        <w:t xml:space="preserve">When students with visual impairments are included in </w:t>
      </w:r>
      <w:r w:rsidR="00A056A5" w:rsidRPr="00E320C9">
        <w:rPr>
          <w:rFonts w:ascii="Arial" w:hAnsi="Arial" w:cs="Arial"/>
          <w:szCs w:val="24"/>
        </w:rPr>
        <w:t>general physical education with</w:t>
      </w:r>
      <w:r w:rsidRPr="00E320C9">
        <w:rPr>
          <w:rFonts w:ascii="Arial" w:hAnsi="Arial" w:cs="Arial"/>
          <w:szCs w:val="24"/>
        </w:rPr>
        <w:t xml:space="preserve"> peers, the entire class should learn sports</w:t>
      </w:r>
      <w:r w:rsidR="003F3D7C" w:rsidRPr="00E320C9">
        <w:rPr>
          <w:rFonts w:ascii="Arial" w:hAnsi="Arial" w:cs="Arial"/>
          <w:szCs w:val="24"/>
        </w:rPr>
        <w:t xml:space="preserve"> </w:t>
      </w:r>
      <w:r w:rsidRPr="00E320C9">
        <w:rPr>
          <w:rFonts w:ascii="Arial" w:hAnsi="Arial" w:cs="Arial"/>
          <w:szCs w:val="24"/>
        </w:rPr>
        <w:t xml:space="preserve"> </w:t>
      </w:r>
      <w:r w:rsidR="00C53C92" w:rsidRPr="00E320C9">
        <w:rPr>
          <w:rFonts w:ascii="Arial" w:hAnsi="Arial" w:cs="Arial"/>
          <w:szCs w:val="24"/>
        </w:rPr>
        <w:t xml:space="preserve">for people who are visually impaired </w:t>
      </w:r>
      <w:r w:rsidRPr="00E320C9">
        <w:rPr>
          <w:rFonts w:ascii="Arial" w:hAnsi="Arial" w:cs="Arial"/>
          <w:szCs w:val="24"/>
        </w:rPr>
        <w:t>such as goal ball, beep baseball, 5-a-side soccer, tandem biking, or running with no sight. Such action provides disability awareness and give</w:t>
      </w:r>
      <w:r w:rsidR="00A056A5" w:rsidRPr="00E320C9">
        <w:rPr>
          <w:rFonts w:ascii="Arial" w:hAnsi="Arial" w:cs="Arial"/>
          <w:szCs w:val="24"/>
        </w:rPr>
        <w:t xml:space="preserve">s sighted peers knowledge of specialized </w:t>
      </w:r>
      <w:r w:rsidRPr="00E320C9">
        <w:rPr>
          <w:rFonts w:ascii="Arial" w:hAnsi="Arial" w:cs="Arial"/>
          <w:szCs w:val="24"/>
        </w:rPr>
        <w:t xml:space="preserve">sports </w:t>
      </w:r>
      <w:r w:rsidR="00A056A5" w:rsidRPr="00E320C9">
        <w:rPr>
          <w:rFonts w:ascii="Arial" w:hAnsi="Arial" w:cs="Arial"/>
          <w:szCs w:val="24"/>
        </w:rPr>
        <w:t xml:space="preserve">for students </w:t>
      </w:r>
      <w:r w:rsidRPr="00E320C9">
        <w:rPr>
          <w:rFonts w:ascii="Arial" w:eastAsia="Times New Roman" w:hAnsi="Arial" w:cs="Arial"/>
          <w:color w:val="000000"/>
          <w:szCs w:val="24"/>
        </w:rPr>
        <w:t>who are blind or visually impaired (Foley, Tindall, Lieberman, &amp; Kim, 2007)</w:t>
      </w:r>
      <w:r w:rsidRPr="00E320C9">
        <w:rPr>
          <w:rFonts w:ascii="Arial" w:hAnsi="Arial" w:cs="Arial"/>
          <w:szCs w:val="24"/>
        </w:rPr>
        <w:t xml:space="preserve">. </w:t>
      </w:r>
    </w:p>
    <w:p w14:paraId="7A11E819" w14:textId="77777777" w:rsidR="00E320C9" w:rsidRDefault="00E320C9" w:rsidP="006932CB">
      <w:pPr>
        <w:pStyle w:val="PlainText"/>
        <w:tabs>
          <w:tab w:val="left" w:pos="5520"/>
        </w:tabs>
        <w:rPr>
          <w:rFonts w:ascii="Arial" w:hAnsi="Arial" w:cs="Arial"/>
          <w:szCs w:val="24"/>
        </w:rPr>
      </w:pPr>
    </w:p>
    <w:p w14:paraId="1C01F6BA" w14:textId="77777777" w:rsidR="00E320C9" w:rsidRDefault="00E320C9" w:rsidP="00E320C9">
      <w:pPr>
        <w:pStyle w:val="PlainText"/>
        <w:tabs>
          <w:tab w:val="left" w:pos="5520"/>
        </w:tabs>
        <w:jc w:val="center"/>
        <w:rPr>
          <w:rFonts w:ascii="Arial" w:hAnsi="Arial" w:cs="Arial"/>
          <w:b/>
          <w:szCs w:val="24"/>
        </w:rPr>
      </w:pPr>
    </w:p>
    <w:p w14:paraId="126309ED" w14:textId="77777777" w:rsidR="00E320C9" w:rsidRDefault="00E320C9" w:rsidP="00E320C9">
      <w:pPr>
        <w:pStyle w:val="PlainText"/>
        <w:tabs>
          <w:tab w:val="left" w:pos="5520"/>
        </w:tabs>
        <w:jc w:val="center"/>
        <w:rPr>
          <w:rFonts w:ascii="Arial" w:hAnsi="Arial" w:cs="Arial"/>
          <w:b/>
          <w:szCs w:val="24"/>
        </w:rPr>
      </w:pPr>
    </w:p>
    <w:p w14:paraId="7C808017" w14:textId="77777777" w:rsidR="00E320C9" w:rsidRDefault="00E320C9" w:rsidP="00E320C9">
      <w:pPr>
        <w:pStyle w:val="PlainText"/>
        <w:tabs>
          <w:tab w:val="left" w:pos="5520"/>
        </w:tabs>
        <w:jc w:val="center"/>
        <w:rPr>
          <w:rFonts w:ascii="Arial" w:hAnsi="Arial" w:cs="Arial"/>
          <w:szCs w:val="24"/>
        </w:rPr>
      </w:pPr>
      <w:r>
        <w:rPr>
          <w:rFonts w:ascii="Arial" w:hAnsi="Arial" w:cs="Arial"/>
          <w:b/>
          <w:szCs w:val="24"/>
        </w:rPr>
        <w:lastRenderedPageBreak/>
        <w:t>Position</w:t>
      </w:r>
    </w:p>
    <w:p w14:paraId="68BEFEFE" w14:textId="77777777" w:rsidR="00B747BB" w:rsidRPr="00E320C9" w:rsidRDefault="00B747BB" w:rsidP="006932CB">
      <w:pPr>
        <w:pStyle w:val="PlainText"/>
        <w:tabs>
          <w:tab w:val="left" w:pos="5520"/>
        </w:tabs>
        <w:rPr>
          <w:rFonts w:ascii="Arial" w:hAnsi="Arial" w:cs="Arial"/>
          <w:szCs w:val="24"/>
        </w:rPr>
      </w:pPr>
      <w:r w:rsidRPr="00E320C9">
        <w:rPr>
          <w:rFonts w:ascii="Arial" w:hAnsi="Arial" w:cs="Arial"/>
          <w:szCs w:val="24"/>
        </w:rPr>
        <w:tab/>
      </w:r>
    </w:p>
    <w:p w14:paraId="0249543B" w14:textId="77777777" w:rsidR="00B747BB" w:rsidRPr="00E320C9" w:rsidRDefault="00B747BB" w:rsidP="005C6BC8">
      <w:pPr>
        <w:pStyle w:val="PlainText"/>
        <w:ind w:firstLine="720"/>
        <w:rPr>
          <w:rFonts w:ascii="Arial" w:hAnsi="Arial" w:cs="Arial"/>
          <w:szCs w:val="24"/>
        </w:rPr>
      </w:pPr>
      <w:r w:rsidRPr="00E320C9">
        <w:rPr>
          <w:rFonts w:ascii="Arial" w:hAnsi="Arial" w:cs="Arial"/>
          <w:szCs w:val="24"/>
        </w:rPr>
        <w:t xml:space="preserve">Without physical education, students with visual impairments </w:t>
      </w:r>
      <w:r w:rsidR="00C53C92" w:rsidRPr="00E320C9">
        <w:rPr>
          <w:rFonts w:ascii="Arial" w:hAnsi="Arial" w:cs="Arial"/>
          <w:szCs w:val="24"/>
        </w:rPr>
        <w:t>may</w:t>
      </w:r>
      <w:r w:rsidRPr="00E320C9">
        <w:rPr>
          <w:rFonts w:ascii="Arial" w:hAnsi="Arial" w:cs="Arial"/>
          <w:szCs w:val="24"/>
        </w:rPr>
        <w:t xml:space="preserve"> not develop </w:t>
      </w:r>
      <w:r w:rsidR="00C53C92" w:rsidRPr="00E320C9">
        <w:rPr>
          <w:rFonts w:ascii="Arial" w:hAnsi="Arial" w:cs="Arial"/>
          <w:szCs w:val="24"/>
        </w:rPr>
        <w:t>gross and fine motor skills, including locomotor skills, necessary for fitness, wellness, and independent living</w:t>
      </w:r>
      <w:r w:rsidR="00C53C92" w:rsidRPr="00E320C9" w:rsidDel="00C53C92">
        <w:rPr>
          <w:rFonts w:ascii="Arial" w:hAnsi="Arial" w:cs="Arial"/>
          <w:szCs w:val="24"/>
        </w:rPr>
        <w:t xml:space="preserve"> </w:t>
      </w:r>
      <w:r w:rsidRPr="00E320C9">
        <w:rPr>
          <w:rFonts w:ascii="Arial" w:hAnsi="Arial" w:cs="Arial"/>
          <w:szCs w:val="24"/>
        </w:rPr>
        <w:t xml:space="preserve">(Houwen, Hartman, &amp; Visscher, 2009). </w:t>
      </w:r>
      <w:r w:rsidR="009F4276" w:rsidRPr="00E320C9">
        <w:rPr>
          <w:rFonts w:ascii="Arial" w:hAnsi="Arial" w:cs="Arial"/>
          <w:szCs w:val="24"/>
        </w:rPr>
        <w:t>Students with visual impairments must not be denied the opportunity to participate in physical education due to s</w:t>
      </w:r>
      <w:r w:rsidRPr="00E320C9">
        <w:rPr>
          <w:rFonts w:ascii="Arial" w:hAnsi="Arial" w:cs="Arial"/>
          <w:szCs w:val="24"/>
        </w:rPr>
        <w:t>tereotypical barriers or fear of liability</w:t>
      </w:r>
      <w:r w:rsidR="009F4276" w:rsidRPr="00E320C9">
        <w:rPr>
          <w:rFonts w:ascii="Arial" w:hAnsi="Arial" w:cs="Arial"/>
          <w:szCs w:val="24"/>
        </w:rPr>
        <w:t>.</w:t>
      </w:r>
      <w:r w:rsidR="00C40B33" w:rsidRPr="00E320C9">
        <w:rPr>
          <w:rFonts w:ascii="Arial" w:hAnsi="Arial" w:cs="Arial"/>
          <w:szCs w:val="24"/>
        </w:rPr>
        <w:t xml:space="preserve"> Indeed, lack of visual motivation to move, challenges in visually</w:t>
      </w:r>
      <w:r w:rsidR="003C2A33" w:rsidRPr="00E320C9">
        <w:rPr>
          <w:rFonts w:ascii="Arial" w:hAnsi="Arial" w:cs="Arial"/>
          <w:szCs w:val="24"/>
        </w:rPr>
        <w:t xml:space="preserve"> </w:t>
      </w:r>
      <w:r w:rsidR="00C40B33" w:rsidRPr="00E320C9">
        <w:rPr>
          <w:rFonts w:ascii="Arial" w:hAnsi="Arial" w:cs="Arial"/>
          <w:szCs w:val="24"/>
        </w:rPr>
        <w:t xml:space="preserve">imitating the movements of others, and the potential </w:t>
      </w:r>
      <w:r w:rsidR="00CC7EF0" w:rsidRPr="00E320C9">
        <w:rPr>
          <w:rFonts w:ascii="Arial" w:hAnsi="Arial" w:cs="Arial"/>
          <w:szCs w:val="24"/>
        </w:rPr>
        <w:t>over protectiveness</w:t>
      </w:r>
      <w:r w:rsidR="00C40B33" w:rsidRPr="00E320C9">
        <w:rPr>
          <w:rFonts w:ascii="Arial" w:hAnsi="Arial" w:cs="Arial"/>
          <w:szCs w:val="24"/>
        </w:rPr>
        <w:t xml:space="preserve"> of adults may make physical education even more important for students with visual impairments than for their sighed peers.</w:t>
      </w:r>
    </w:p>
    <w:p w14:paraId="52311BDF" w14:textId="77777777" w:rsidR="00AF5F34" w:rsidRPr="00E320C9" w:rsidRDefault="00FD0EDC" w:rsidP="00B747BB">
      <w:pPr>
        <w:rPr>
          <w:rFonts w:ascii="Arial" w:hAnsi="Arial" w:cs="Arial"/>
        </w:rPr>
      </w:pPr>
      <w:r w:rsidRPr="00E320C9">
        <w:rPr>
          <w:rFonts w:ascii="Arial" w:hAnsi="Arial" w:cs="Arial"/>
        </w:rPr>
        <w:t> </w:t>
      </w:r>
    </w:p>
    <w:p w14:paraId="41071BF2" w14:textId="77777777" w:rsidR="00B747BB" w:rsidRPr="00E320C9" w:rsidRDefault="00B747BB" w:rsidP="0059653D">
      <w:pPr>
        <w:jc w:val="center"/>
        <w:rPr>
          <w:rFonts w:ascii="Arial" w:hAnsi="Arial" w:cs="Arial"/>
        </w:rPr>
      </w:pPr>
      <w:r w:rsidRPr="00E320C9">
        <w:rPr>
          <w:rFonts w:ascii="Arial" w:hAnsi="Arial" w:cs="Arial"/>
          <w:b/>
        </w:rPr>
        <w:t>References</w:t>
      </w:r>
    </w:p>
    <w:p w14:paraId="48C7ECE7" w14:textId="77777777" w:rsidR="00B747BB" w:rsidRPr="00E320C9" w:rsidRDefault="00B747BB" w:rsidP="00B747BB">
      <w:pPr>
        <w:rPr>
          <w:rFonts w:ascii="Arial" w:hAnsi="Arial" w:cs="Arial"/>
        </w:rPr>
      </w:pPr>
    </w:p>
    <w:p w14:paraId="38D83987" w14:textId="77777777" w:rsidR="00B747BB" w:rsidRPr="00725B17" w:rsidRDefault="00B747BB" w:rsidP="00725B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u w:val="single"/>
        </w:rPr>
      </w:pPr>
      <w:r w:rsidRPr="00E320C9">
        <w:rPr>
          <w:rFonts w:ascii="Arial" w:hAnsi="Arial" w:cs="Arial"/>
        </w:rPr>
        <w:t>Blessing, D. L., McCrimmon, D., Stovall, J., &amp; Williford, H.</w:t>
      </w:r>
      <w:r w:rsidR="009F4276" w:rsidRPr="00E320C9">
        <w:rPr>
          <w:rFonts w:ascii="Arial" w:hAnsi="Arial" w:cs="Arial"/>
        </w:rPr>
        <w:t xml:space="preserve"> </w:t>
      </w:r>
      <w:r w:rsidRPr="00E320C9">
        <w:rPr>
          <w:rFonts w:ascii="Arial" w:hAnsi="Arial" w:cs="Arial"/>
        </w:rPr>
        <w:t>N. (1993). The effects of regular</w:t>
      </w:r>
      <w:r w:rsidR="00725B17">
        <w:rPr>
          <w:rFonts w:ascii="Arial" w:hAnsi="Arial" w:cs="Arial"/>
        </w:rPr>
        <w:t xml:space="preserve"> </w:t>
      </w:r>
      <w:r w:rsidRPr="00E320C9">
        <w:rPr>
          <w:rFonts w:ascii="Arial" w:hAnsi="Arial" w:cs="Arial"/>
        </w:rPr>
        <w:t>exercise programs for visually impaired and sighted schoolchildren</w:t>
      </w:r>
      <w:r w:rsidRPr="00E320C9">
        <w:rPr>
          <w:rFonts w:ascii="Arial" w:hAnsi="Arial" w:cs="Arial"/>
          <w:i/>
        </w:rPr>
        <w:t>. Journal of Visual Impairment and Blindness, 87</w:t>
      </w:r>
      <w:r w:rsidRPr="00E320C9">
        <w:rPr>
          <w:rFonts w:ascii="Arial" w:hAnsi="Arial" w:cs="Arial"/>
        </w:rPr>
        <w:t>, 50-52.</w:t>
      </w:r>
    </w:p>
    <w:p w14:paraId="5A23C130" w14:textId="77777777" w:rsidR="00B747BB" w:rsidRPr="00E320C9" w:rsidRDefault="00B747BB" w:rsidP="00B747BB">
      <w:pPr>
        <w:rPr>
          <w:rFonts w:ascii="Arial" w:hAnsi="Arial" w:cs="Arial"/>
        </w:rPr>
      </w:pPr>
    </w:p>
    <w:p w14:paraId="28B743C7" w14:textId="77777777" w:rsidR="00C53C92" w:rsidRPr="00725B17" w:rsidRDefault="00C53C92" w:rsidP="00725B17">
      <w:pPr>
        <w:pStyle w:val="NoSpacing"/>
        <w:ind w:left="720" w:hanging="720"/>
        <w:rPr>
          <w:rFonts w:ascii="Arial" w:eastAsia="Times New Roman" w:hAnsi="Arial" w:cs="Arial"/>
          <w:sz w:val="24"/>
          <w:szCs w:val="24"/>
        </w:rPr>
      </w:pPr>
      <w:r w:rsidRPr="00E320C9">
        <w:rPr>
          <w:rFonts w:ascii="Arial" w:hAnsi="Arial" w:cs="Arial"/>
          <w:sz w:val="24"/>
          <w:szCs w:val="24"/>
        </w:rPr>
        <w:t xml:space="preserve">Columna, L., Davis, T., Lieberman, L.J., &amp; Lytle, R. (2010). </w:t>
      </w:r>
      <w:r w:rsidR="00725B17">
        <w:rPr>
          <w:rFonts w:ascii="Arial" w:eastAsia="Times New Roman" w:hAnsi="Arial" w:cs="Arial"/>
          <w:sz w:val="24"/>
          <w:szCs w:val="24"/>
        </w:rPr>
        <w:t xml:space="preserve">Determining the most </w:t>
      </w:r>
      <w:r w:rsidRPr="00E320C9">
        <w:rPr>
          <w:rFonts w:ascii="Arial" w:hAnsi="Arial" w:cs="Arial"/>
          <w:sz w:val="24"/>
          <w:szCs w:val="24"/>
        </w:rPr>
        <w:t xml:space="preserve">appropriate physical education placement for students with disabilities, </w:t>
      </w:r>
      <w:r w:rsidRPr="00E320C9">
        <w:rPr>
          <w:rFonts w:ascii="Arial" w:hAnsi="Arial" w:cs="Arial"/>
          <w:i/>
          <w:sz w:val="24"/>
          <w:szCs w:val="24"/>
        </w:rPr>
        <w:t>Journal of Physical Education, Recreation &amp; Dance, 81</w:t>
      </w:r>
      <w:r w:rsidRPr="00E320C9">
        <w:rPr>
          <w:rFonts w:ascii="Arial" w:hAnsi="Arial" w:cs="Arial"/>
          <w:sz w:val="24"/>
          <w:szCs w:val="24"/>
        </w:rPr>
        <w:t>, 30-37</w:t>
      </w:r>
      <w:r w:rsidRPr="00E320C9">
        <w:rPr>
          <w:rFonts w:ascii="Arial" w:hAnsi="Arial" w:cs="Arial"/>
          <w:i/>
          <w:sz w:val="24"/>
          <w:szCs w:val="24"/>
        </w:rPr>
        <w:t>.</w:t>
      </w:r>
    </w:p>
    <w:p w14:paraId="19AFEE01" w14:textId="77777777" w:rsidR="00B747BB" w:rsidRPr="00E320C9" w:rsidRDefault="00B747BB" w:rsidP="00B747BB">
      <w:pPr>
        <w:rPr>
          <w:rFonts w:ascii="Arial" w:hAnsi="Arial" w:cs="Arial"/>
        </w:rPr>
      </w:pPr>
    </w:p>
    <w:p w14:paraId="0D4A657F" w14:textId="77777777" w:rsidR="00B747BB" w:rsidRPr="00E320C9" w:rsidRDefault="00B747BB" w:rsidP="00725B17">
      <w:pPr>
        <w:ind w:left="720" w:hanging="720"/>
        <w:rPr>
          <w:rFonts w:ascii="Arial" w:hAnsi="Arial" w:cs="Arial"/>
        </w:rPr>
      </w:pPr>
      <w:r w:rsidRPr="00E320C9">
        <w:rPr>
          <w:rFonts w:ascii="Arial" w:hAnsi="Arial" w:cs="Arial"/>
        </w:rPr>
        <w:t>Foley, J., Tindall, D. W., Lieberman, L.</w:t>
      </w:r>
      <w:r w:rsidR="009F4276" w:rsidRPr="00E320C9">
        <w:rPr>
          <w:rFonts w:ascii="Arial" w:hAnsi="Arial" w:cs="Arial"/>
        </w:rPr>
        <w:t xml:space="preserve"> </w:t>
      </w:r>
      <w:r w:rsidRPr="00E320C9">
        <w:rPr>
          <w:rFonts w:ascii="Arial" w:hAnsi="Arial" w:cs="Arial"/>
        </w:rPr>
        <w:t>J., Kim, S. (2007)</w:t>
      </w:r>
      <w:r w:rsidR="0059653D" w:rsidRPr="00E320C9">
        <w:rPr>
          <w:rFonts w:ascii="Arial" w:hAnsi="Arial" w:cs="Arial"/>
        </w:rPr>
        <w:t>.</w:t>
      </w:r>
      <w:r w:rsidR="00725B17">
        <w:rPr>
          <w:rFonts w:ascii="Arial" w:hAnsi="Arial" w:cs="Arial"/>
        </w:rPr>
        <w:t xml:space="preserve"> How to develop disability </w:t>
      </w:r>
      <w:r w:rsidRPr="00E320C9">
        <w:rPr>
          <w:rFonts w:ascii="Arial" w:hAnsi="Arial" w:cs="Arial"/>
        </w:rPr>
        <w:t xml:space="preserve">awareness using the Sport Education Model. </w:t>
      </w:r>
      <w:r w:rsidRPr="00E320C9">
        <w:rPr>
          <w:rFonts w:ascii="Arial" w:hAnsi="Arial" w:cs="Arial"/>
          <w:i/>
        </w:rPr>
        <w:t>The Journal of Physical Education, Recreation, and Dance, 78, 32-36.</w:t>
      </w:r>
    </w:p>
    <w:p w14:paraId="7A247766" w14:textId="77777777" w:rsidR="00B747BB" w:rsidRPr="00E320C9" w:rsidRDefault="00B747BB" w:rsidP="00B747BB">
      <w:pPr>
        <w:rPr>
          <w:rFonts w:ascii="Arial" w:hAnsi="Arial" w:cs="Arial"/>
        </w:rPr>
      </w:pPr>
    </w:p>
    <w:p w14:paraId="64058215" w14:textId="77777777" w:rsidR="00B747BB" w:rsidRPr="00E320C9" w:rsidRDefault="00B747BB" w:rsidP="00725B17">
      <w:pPr>
        <w:ind w:left="720" w:hanging="720"/>
        <w:rPr>
          <w:rFonts w:ascii="Arial" w:hAnsi="Arial" w:cs="Arial"/>
        </w:rPr>
      </w:pPr>
      <w:r w:rsidRPr="00E320C9">
        <w:rPr>
          <w:rFonts w:ascii="Arial" w:hAnsi="Arial" w:cs="Arial"/>
        </w:rPr>
        <w:t>Houwen, S., Hartman, E. , &amp; Visscher, C. (2009). Physical activit</w:t>
      </w:r>
      <w:r w:rsidR="00A30FF8">
        <w:rPr>
          <w:rFonts w:ascii="Arial" w:hAnsi="Arial" w:cs="Arial"/>
        </w:rPr>
        <w:t xml:space="preserve">y and motor skills in </w:t>
      </w:r>
      <w:r w:rsidRPr="00E320C9">
        <w:rPr>
          <w:rFonts w:ascii="Arial" w:hAnsi="Arial" w:cs="Arial"/>
        </w:rPr>
        <w:t xml:space="preserve">children with and without visual impairments. </w:t>
      </w:r>
      <w:r w:rsidRPr="00E320C9">
        <w:rPr>
          <w:rFonts w:ascii="Arial" w:hAnsi="Arial" w:cs="Arial"/>
          <w:i/>
        </w:rPr>
        <w:t>Medicine and Science in Sport and Exercise, 41</w:t>
      </w:r>
      <w:r w:rsidRPr="00E320C9">
        <w:rPr>
          <w:rFonts w:ascii="Arial" w:hAnsi="Arial" w:cs="Arial"/>
        </w:rPr>
        <w:t xml:space="preserve">, 103-109. </w:t>
      </w:r>
    </w:p>
    <w:p w14:paraId="425C4D8D" w14:textId="77777777" w:rsidR="00B747BB" w:rsidRPr="00E320C9" w:rsidRDefault="00B747BB" w:rsidP="00B747BB">
      <w:pPr>
        <w:rPr>
          <w:rFonts w:ascii="Arial" w:hAnsi="Arial" w:cs="Arial"/>
        </w:rPr>
      </w:pPr>
    </w:p>
    <w:p w14:paraId="6A17DF9B" w14:textId="77777777" w:rsidR="00B747BB" w:rsidRPr="00E320C9" w:rsidRDefault="00B747BB" w:rsidP="00725B17">
      <w:pPr>
        <w:widowControl w:val="0"/>
        <w:tabs>
          <w:tab w:val="left" w:pos="1008"/>
          <w:tab w:val="left" w:pos="8856"/>
        </w:tabs>
        <w:ind w:left="720" w:hanging="720"/>
        <w:rPr>
          <w:rFonts w:ascii="Arial" w:hAnsi="Arial" w:cs="Arial"/>
          <w:color w:val="000000"/>
        </w:rPr>
      </w:pPr>
      <w:r w:rsidRPr="00E320C9">
        <w:rPr>
          <w:rFonts w:ascii="Arial" w:hAnsi="Arial" w:cs="Arial"/>
          <w:i/>
          <w:iCs/>
          <w:color w:val="000000"/>
        </w:rPr>
        <w:t>Individuals With Disabilities Education Act-Improvement Act of 2004.</w:t>
      </w:r>
      <w:r w:rsidRPr="00E320C9">
        <w:rPr>
          <w:rFonts w:ascii="Arial" w:hAnsi="Arial" w:cs="Arial"/>
          <w:color w:val="000000"/>
        </w:rPr>
        <w:t xml:space="preserve"> U.S. Public Laws 108-446. </w:t>
      </w:r>
      <w:r w:rsidRPr="00E320C9">
        <w:rPr>
          <w:rFonts w:ascii="Arial" w:hAnsi="Arial" w:cs="Arial"/>
          <w:i/>
          <w:iCs/>
          <w:color w:val="000000"/>
        </w:rPr>
        <w:t>Federal Register</w:t>
      </w:r>
      <w:r w:rsidRPr="00E320C9">
        <w:rPr>
          <w:rFonts w:ascii="Arial" w:hAnsi="Arial" w:cs="Arial"/>
          <w:color w:val="000000"/>
        </w:rPr>
        <w:t>.</w:t>
      </w:r>
    </w:p>
    <w:p w14:paraId="30EA1ECB" w14:textId="77777777" w:rsidR="00B747BB" w:rsidRPr="00E320C9" w:rsidRDefault="00B747BB" w:rsidP="00B747BB">
      <w:pPr>
        <w:rPr>
          <w:rFonts w:ascii="Arial" w:hAnsi="Arial" w:cs="Arial"/>
        </w:rPr>
      </w:pPr>
    </w:p>
    <w:p w14:paraId="20AC114A" w14:textId="77777777" w:rsidR="00B747BB" w:rsidRPr="00725B17" w:rsidRDefault="00B747BB" w:rsidP="00725B17">
      <w:pPr>
        <w:ind w:left="720" w:hanging="720"/>
        <w:rPr>
          <w:rFonts w:ascii="Arial" w:hAnsi="Arial" w:cs="Arial"/>
          <w:i/>
        </w:rPr>
      </w:pPr>
      <w:r w:rsidRPr="00E320C9">
        <w:rPr>
          <w:rFonts w:ascii="Arial" w:hAnsi="Arial" w:cs="Arial"/>
        </w:rPr>
        <w:t>Lieberman, L.</w:t>
      </w:r>
      <w:r w:rsidR="009F4276" w:rsidRPr="00E320C9">
        <w:rPr>
          <w:rFonts w:ascii="Arial" w:hAnsi="Arial" w:cs="Arial"/>
        </w:rPr>
        <w:t xml:space="preserve"> </w:t>
      </w:r>
      <w:r w:rsidR="00A056A5" w:rsidRPr="00E320C9">
        <w:rPr>
          <w:rFonts w:ascii="Arial" w:hAnsi="Arial" w:cs="Arial"/>
        </w:rPr>
        <w:t>J. (2011</w:t>
      </w:r>
      <w:r w:rsidR="00273102" w:rsidRPr="00E320C9">
        <w:rPr>
          <w:rFonts w:ascii="Arial" w:hAnsi="Arial" w:cs="Arial"/>
        </w:rPr>
        <w:t>). Visual impairments. I</w:t>
      </w:r>
      <w:r w:rsidRPr="00E320C9">
        <w:rPr>
          <w:rFonts w:ascii="Arial" w:hAnsi="Arial" w:cs="Arial"/>
        </w:rPr>
        <w:t>n J.</w:t>
      </w:r>
      <w:r w:rsidR="009F4276" w:rsidRPr="00E320C9">
        <w:rPr>
          <w:rFonts w:ascii="Arial" w:hAnsi="Arial" w:cs="Arial"/>
        </w:rPr>
        <w:t xml:space="preserve"> </w:t>
      </w:r>
      <w:r w:rsidRPr="00E320C9">
        <w:rPr>
          <w:rFonts w:ascii="Arial" w:hAnsi="Arial" w:cs="Arial"/>
        </w:rPr>
        <w:t>P. Winnick (</w:t>
      </w:r>
      <w:r w:rsidR="009F4276" w:rsidRPr="00E320C9">
        <w:rPr>
          <w:rFonts w:ascii="Arial" w:hAnsi="Arial" w:cs="Arial"/>
        </w:rPr>
        <w:t>E</w:t>
      </w:r>
      <w:r w:rsidR="00273102" w:rsidRPr="00E320C9">
        <w:rPr>
          <w:rFonts w:ascii="Arial" w:hAnsi="Arial" w:cs="Arial"/>
        </w:rPr>
        <w:t>d.),</w:t>
      </w:r>
      <w:r w:rsidRPr="00E320C9">
        <w:rPr>
          <w:rFonts w:ascii="Arial" w:hAnsi="Arial" w:cs="Arial"/>
        </w:rPr>
        <w:t xml:space="preserve"> </w:t>
      </w:r>
      <w:r w:rsidRPr="00E320C9">
        <w:rPr>
          <w:rFonts w:ascii="Arial" w:hAnsi="Arial" w:cs="Arial"/>
          <w:i/>
        </w:rPr>
        <w:t xml:space="preserve">Adapted </w:t>
      </w:r>
      <w:r w:rsidR="009F4276" w:rsidRPr="00E320C9">
        <w:rPr>
          <w:rFonts w:ascii="Arial" w:hAnsi="Arial" w:cs="Arial"/>
          <w:i/>
        </w:rPr>
        <w:t>p</w:t>
      </w:r>
      <w:r w:rsidR="00725B17">
        <w:rPr>
          <w:rFonts w:ascii="Arial" w:hAnsi="Arial" w:cs="Arial"/>
          <w:i/>
        </w:rPr>
        <w:t xml:space="preserve">hysical </w:t>
      </w:r>
      <w:r w:rsidR="009F4276" w:rsidRPr="00E320C9">
        <w:rPr>
          <w:rFonts w:ascii="Arial" w:hAnsi="Arial" w:cs="Arial"/>
          <w:i/>
        </w:rPr>
        <w:t>e</w:t>
      </w:r>
      <w:r w:rsidRPr="00E320C9">
        <w:rPr>
          <w:rFonts w:ascii="Arial" w:hAnsi="Arial" w:cs="Arial"/>
          <w:i/>
        </w:rPr>
        <w:t xml:space="preserve">ducation and </w:t>
      </w:r>
      <w:r w:rsidR="009F4276" w:rsidRPr="00E320C9">
        <w:rPr>
          <w:rFonts w:ascii="Arial" w:hAnsi="Arial" w:cs="Arial"/>
          <w:i/>
        </w:rPr>
        <w:t>s</w:t>
      </w:r>
      <w:r w:rsidRPr="00E320C9">
        <w:rPr>
          <w:rFonts w:ascii="Arial" w:hAnsi="Arial" w:cs="Arial"/>
          <w:i/>
        </w:rPr>
        <w:t>port</w:t>
      </w:r>
      <w:r w:rsidRPr="00E320C9">
        <w:rPr>
          <w:rFonts w:ascii="Arial" w:hAnsi="Arial" w:cs="Arial"/>
        </w:rPr>
        <w:t xml:space="preserve"> (5th ed.</w:t>
      </w:r>
      <w:r w:rsidR="009F4276" w:rsidRPr="00E320C9">
        <w:rPr>
          <w:rFonts w:ascii="Arial" w:hAnsi="Arial" w:cs="Arial"/>
        </w:rPr>
        <w:t>,</w:t>
      </w:r>
      <w:r w:rsidR="00273102" w:rsidRPr="00E320C9">
        <w:rPr>
          <w:rFonts w:ascii="Arial" w:hAnsi="Arial" w:cs="Arial"/>
        </w:rPr>
        <w:t xml:space="preserve"> pp. </w:t>
      </w:r>
      <w:r w:rsidR="00C53C92" w:rsidRPr="00E320C9">
        <w:rPr>
          <w:rFonts w:ascii="Arial" w:hAnsi="Arial" w:cs="Arial"/>
        </w:rPr>
        <w:t>233-248</w:t>
      </w:r>
      <w:r w:rsidR="009F4276" w:rsidRPr="00E320C9">
        <w:rPr>
          <w:rFonts w:ascii="Arial" w:hAnsi="Arial" w:cs="Arial"/>
        </w:rPr>
        <w:t xml:space="preserve"> </w:t>
      </w:r>
      <w:r w:rsidR="00273102" w:rsidRPr="00E320C9">
        <w:rPr>
          <w:rFonts w:ascii="Arial" w:hAnsi="Arial" w:cs="Arial"/>
        </w:rPr>
        <w:t>).</w:t>
      </w:r>
      <w:r w:rsidRPr="00E320C9">
        <w:rPr>
          <w:rFonts w:ascii="Arial" w:hAnsi="Arial" w:cs="Arial"/>
        </w:rPr>
        <w:t xml:space="preserve"> </w:t>
      </w:r>
      <w:r w:rsidR="00863A97" w:rsidRPr="00E320C9">
        <w:rPr>
          <w:rFonts w:ascii="Arial" w:hAnsi="Arial" w:cs="Arial"/>
        </w:rPr>
        <w:t xml:space="preserve"> Champaign, IL: Human Kinetics.</w:t>
      </w:r>
    </w:p>
    <w:p w14:paraId="041FF890" w14:textId="77777777" w:rsidR="007C6160" w:rsidRPr="00E320C9" w:rsidRDefault="007C6160" w:rsidP="007C6160">
      <w:pPr>
        <w:rPr>
          <w:rFonts w:ascii="Arial" w:hAnsi="Arial" w:cs="Arial"/>
        </w:rPr>
      </w:pPr>
    </w:p>
    <w:p w14:paraId="598F5406" w14:textId="77777777" w:rsidR="00863A97" w:rsidRPr="00E320C9" w:rsidRDefault="00863A97" w:rsidP="00863A97">
      <w:pPr>
        <w:tabs>
          <w:tab w:val="left" w:pos="720"/>
        </w:tabs>
        <w:ind w:left="720" w:hanging="720"/>
        <w:rPr>
          <w:rFonts w:ascii="Arial" w:hAnsi="Arial" w:cs="Arial"/>
          <w:i/>
        </w:rPr>
      </w:pPr>
      <w:r w:rsidRPr="00E320C9">
        <w:rPr>
          <w:rFonts w:ascii="Arial" w:hAnsi="Arial" w:cs="Arial"/>
        </w:rPr>
        <w:t xml:space="preserve">Lieberman, L. J., &amp; Houston-Wilson, C. 2009. </w:t>
      </w:r>
      <w:r w:rsidRPr="00E320C9">
        <w:rPr>
          <w:rFonts w:ascii="Arial" w:hAnsi="Arial" w:cs="Arial"/>
          <w:i/>
        </w:rPr>
        <w:t xml:space="preserve">Stategies for inclusion: A handbook for physical educators. </w:t>
      </w:r>
      <w:r w:rsidRPr="00E320C9">
        <w:rPr>
          <w:rFonts w:ascii="Arial" w:hAnsi="Arial" w:cs="Arial"/>
        </w:rPr>
        <w:t>Champaign, IL: Human Kinetics.</w:t>
      </w:r>
    </w:p>
    <w:p w14:paraId="6A974E5B" w14:textId="77777777" w:rsidR="00863A97" w:rsidRPr="00E320C9" w:rsidRDefault="00863A97" w:rsidP="007C6160">
      <w:pPr>
        <w:rPr>
          <w:rFonts w:ascii="Arial" w:hAnsi="Arial" w:cs="Arial"/>
        </w:rPr>
      </w:pPr>
    </w:p>
    <w:p w14:paraId="49A5F3A4" w14:textId="77777777" w:rsidR="007C6160" w:rsidRPr="00E320C9" w:rsidRDefault="007C6160" w:rsidP="00725B17">
      <w:pPr>
        <w:ind w:left="720" w:hanging="720"/>
        <w:rPr>
          <w:rFonts w:ascii="Arial" w:hAnsi="Arial" w:cs="Arial"/>
        </w:rPr>
      </w:pPr>
      <w:r w:rsidRPr="00E320C9">
        <w:rPr>
          <w:rFonts w:ascii="Arial" w:hAnsi="Arial" w:cs="Arial"/>
        </w:rPr>
        <w:t>Lieberman, L. J., Robinson, B., Rollheiser, H. (2006).</w:t>
      </w:r>
      <w:r w:rsidR="00725B17">
        <w:rPr>
          <w:rFonts w:ascii="Arial" w:hAnsi="Arial" w:cs="Arial"/>
        </w:rPr>
        <w:t xml:space="preserve"> Youth with visual impairments: </w:t>
      </w:r>
      <w:r w:rsidRPr="00E320C9">
        <w:rPr>
          <w:rFonts w:ascii="Arial" w:hAnsi="Arial" w:cs="Arial"/>
        </w:rPr>
        <w:t xml:space="preserve">Experiences within general physical education. </w:t>
      </w:r>
      <w:r w:rsidRPr="00E320C9">
        <w:rPr>
          <w:rFonts w:ascii="Arial" w:hAnsi="Arial" w:cs="Arial"/>
          <w:i/>
        </w:rPr>
        <w:t>RE:View</w:t>
      </w:r>
      <w:r w:rsidRPr="00E320C9">
        <w:rPr>
          <w:rFonts w:ascii="Arial" w:hAnsi="Arial" w:cs="Arial"/>
        </w:rPr>
        <w:t xml:space="preserve">. </w:t>
      </w:r>
      <w:r w:rsidRPr="00E320C9">
        <w:rPr>
          <w:rFonts w:ascii="Arial" w:hAnsi="Arial" w:cs="Arial"/>
          <w:i/>
        </w:rPr>
        <w:t>38</w:t>
      </w:r>
      <w:r w:rsidRPr="00E320C9">
        <w:rPr>
          <w:rFonts w:ascii="Arial" w:hAnsi="Arial" w:cs="Arial"/>
        </w:rPr>
        <w:t>(1), 35-48.</w:t>
      </w:r>
    </w:p>
    <w:p w14:paraId="7E80BAB5" w14:textId="77777777" w:rsidR="00B747BB" w:rsidRPr="00E320C9" w:rsidRDefault="00B747BB" w:rsidP="00B747BB">
      <w:pPr>
        <w:tabs>
          <w:tab w:val="left" w:pos="720"/>
        </w:tabs>
        <w:ind w:right="-144"/>
        <w:rPr>
          <w:rFonts w:ascii="Arial" w:hAnsi="Arial" w:cs="Arial"/>
        </w:rPr>
      </w:pPr>
    </w:p>
    <w:p w14:paraId="2B87B3AE" w14:textId="77777777" w:rsidR="00B747BB" w:rsidRPr="00725B17" w:rsidRDefault="00B747BB" w:rsidP="00725B17">
      <w:pPr>
        <w:tabs>
          <w:tab w:val="left" w:pos="720"/>
        </w:tabs>
        <w:ind w:left="720" w:right="-144" w:hanging="720"/>
        <w:rPr>
          <w:rFonts w:ascii="Arial" w:hAnsi="Arial" w:cs="Arial"/>
          <w:i/>
        </w:rPr>
      </w:pPr>
      <w:r w:rsidRPr="00E320C9">
        <w:rPr>
          <w:rFonts w:ascii="Arial" w:hAnsi="Arial" w:cs="Arial"/>
        </w:rPr>
        <w:t xml:space="preserve">Rusotti, J., &amp; Shaw, R. (2004). </w:t>
      </w:r>
      <w:r w:rsidRPr="00E320C9">
        <w:rPr>
          <w:rFonts w:ascii="Arial" w:hAnsi="Arial" w:cs="Arial"/>
          <w:i/>
        </w:rPr>
        <w:t>When you have a visually impaired student in your classroom: A guide for paraeducators.</w:t>
      </w:r>
      <w:r w:rsidRPr="00E320C9">
        <w:rPr>
          <w:rFonts w:ascii="Arial" w:hAnsi="Arial" w:cs="Arial"/>
        </w:rPr>
        <w:t xml:space="preserve"> New York, NY: American Foundation for the Blind. </w:t>
      </w:r>
    </w:p>
    <w:p w14:paraId="1004F2DB" w14:textId="77777777" w:rsidR="00B747BB" w:rsidRPr="00E320C9" w:rsidRDefault="00B747BB" w:rsidP="00B747BB">
      <w:pPr>
        <w:tabs>
          <w:tab w:val="left" w:pos="720"/>
        </w:tabs>
        <w:ind w:right="-144"/>
        <w:rPr>
          <w:rFonts w:ascii="Arial" w:hAnsi="Arial" w:cs="Arial"/>
        </w:rPr>
      </w:pPr>
    </w:p>
    <w:p w14:paraId="28E56A77" w14:textId="77777777" w:rsidR="00B747BB" w:rsidRPr="00725B17" w:rsidRDefault="00B747BB" w:rsidP="00725B17">
      <w:pPr>
        <w:tabs>
          <w:tab w:val="left" w:pos="720"/>
        </w:tabs>
        <w:ind w:left="720" w:right="-144" w:hanging="720"/>
        <w:rPr>
          <w:rFonts w:ascii="Arial" w:hAnsi="Arial" w:cs="Arial"/>
          <w:color w:val="000000"/>
        </w:rPr>
      </w:pPr>
      <w:r w:rsidRPr="00E320C9">
        <w:rPr>
          <w:rFonts w:ascii="Arial" w:hAnsi="Arial" w:cs="Arial"/>
        </w:rPr>
        <w:lastRenderedPageBreak/>
        <w:t>Stuart, M.</w:t>
      </w:r>
      <w:r w:rsidR="009F4276" w:rsidRPr="00E320C9">
        <w:rPr>
          <w:rFonts w:ascii="Arial" w:hAnsi="Arial" w:cs="Arial"/>
        </w:rPr>
        <w:t xml:space="preserve"> </w:t>
      </w:r>
      <w:r w:rsidRPr="00E320C9">
        <w:rPr>
          <w:rFonts w:ascii="Arial" w:hAnsi="Arial" w:cs="Arial"/>
        </w:rPr>
        <w:t>E., Lieberman, L.</w:t>
      </w:r>
      <w:r w:rsidR="009F4276" w:rsidRPr="00E320C9">
        <w:rPr>
          <w:rFonts w:ascii="Arial" w:hAnsi="Arial" w:cs="Arial"/>
        </w:rPr>
        <w:t xml:space="preserve"> </w:t>
      </w:r>
      <w:r w:rsidRPr="00E320C9">
        <w:rPr>
          <w:rFonts w:ascii="Arial" w:hAnsi="Arial" w:cs="Arial"/>
        </w:rPr>
        <w:t>J., &amp; Hand</w:t>
      </w:r>
      <w:r w:rsidR="00287465" w:rsidRPr="00E320C9">
        <w:rPr>
          <w:rFonts w:ascii="Arial" w:hAnsi="Arial" w:cs="Arial"/>
        </w:rPr>
        <w:t>,</w:t>
      </w:r>
      <w:r w:rsidRPr="00E320C9">
        <w:rPr>
          <w:rFonts w:ascii="Arial" w:hAnsi="Arial" w:cs="Arial"/>
        </w:rPr>
        <w:t xml:space="preserve"> K. (2006). </w:t>
      </w:r>
      <w:r w:rsidRPr="00E320C9">
        <w:rPr>
          <w:rFonts w:ascii="Arial" w:hAnsi="Arial" w:cs="Arial"/>
          <w:color w:val="000000"/>
        </w:rPr>
        <w:t>Pare</w:t>
      </w:r>
      <w:r w:rsidR="00725B17">
        <w:rPr>
          <w:rFonts w:ascii="Arial" w:hAnsi="Arial" w:cs="Arial"/>
          <w:color w:val="000000"/>
        </w:rPr>
        <w:t xml:space="preserve">nt-child beliefs about physical </w:t>
      </w:r>
      <w:r w:rsidRPr="00E320C9">
        <w:rPr>
          <w:rFonts w:ascii="Arial" w:hAnsi="Arial" w:cs="Arial"/>
          <w:color w:val="000000"/>
        </w:rPr>
        <w:t xml:space="preserve">activity: An examination of families of children with visual impairments. </w:t>
      </w:r>
      <w:r w:rsidRPr="00E320C9">
        <w:rPr>
          <w:rFonts w:ascii="Arial" w:hAnsi="Arial" w:cs="Arial"/>
          <w:i/>
          <w:color w:val="000000"/>
        </w:rPr>
        <w:t>Journal of Visual Impairment and Blindness, 100</w:t>
      </w:r>
      <w:r w:rsidRPr="00E320C9">
        <w:rPr>
          <w:rFonts w:ascii="Arial" w:hAnsi="Arial" w:cs="Arial"/>
          <w:color w:val="000000"/>
        </w:rPr>
        <w:t>,</w:t>
      </w:r>
      <w:r w:rsidRPr="00E320C9">
        <w:rPr>
          <w:rFonts w:ascii="Arial" w:hAnsi="Arial" w:cs="Arial"/>
          <w:i/>
          <w:color w:val="000000"/>
        </w:rPr>
        <w:t xml:space="preserve"> </w:t>
      </w:r>
      <w:r w:rsidRPr="00E320C9">
        <w:rPr>
          <w:rFonts w:ascii="Arial" w:hAnsi="Arial" w:cs="Arial"/>
          <w:color w:val="000000"/>
        </w:rPr>
        <w:t>223-234.</w:t>
      </w:r>
    </w:p>
    <w:p w14:paraId="043225D6" w14:textId="77777777" w:rsidR="00B747BB" w:rsidRPr="00E320C9" w:rsidRDefault="00B747BB" w:rsidP="00B747BB">
      <w:pPr>
        <w:rPr>
          <w:rFonts w:ascii="Arial" w:hAnsi="Arial" w:cs="Arial"/>
        </w:rPr>
      </w:pPr>
    </w:p>
    <w:p w14:paraId="12E2249D" w14:textId="77777777" w:rsidR="00B747BB" w:rsidRPr="00E320C9" w:rsidRDefault="00B747BB" w:rsidP="001F4E9B">
      <w:pPr>
        <w:ind w:left="720" w:hanging="720"/>
        <w:rPr>
          <w:rFonts w:ascii="Arial" w:hAnsi="Arial" w:cs="Arial"/>
        </w:rPr>
      </w:pPr>
      <w:r w:rsidRPr="00E320C9">
        <w:rPr>
          <w:rFonts w:ascii="Arial" w:hAnsi="Arial" w:cs="Arial"/>
        </w:rPr>
        <w:t>Wiskochil, B., Lieberman, L.</w:t>
      </w:r>
      <w:r w:rsidR="009F4276" w:rsidRPr="00E320C9">
        <w:rPr>
          <w:rFonts w:ascii="Arial" w:hAnsi="Arial" w:cs="Arial"/>
        </w:rPr>
        <w:t xml:space="preserve"> </w:t>
      </w:r>
      <w:r w:rsidRPr="00E320C9">
        <w:rPr>
          <w:rFonts w:ascii="Arial" w:hAnsi="Arial" w:cs="Arial"/>
        </w:rPr>
        <w:t xml:space="preserve">J., Houston-Wilson, C., &amp; Petersen, S. (2007). The effects of trained peer tutors on academic learning time-physical education on four children who are visually impaired or blind. </w:t>
      </w:r>
      <w:r w:rsidRPr="00E320C9">
        <w:rPr>
          <w:rFonts w:ascii="Arial" w:hAnsi="Arial" w:cs="Arial"/>
          <w:i/>
        </w:rPr>
        <w:t xml:space="preserve">Journal of Visual Impairment and Blindness, 101, </w:t>
      </w:r>
      <w:r w:rsidRPr="00E320C9">
        <w:rPr>
          <w:rFonts w:ascii="Arial" w:hAnsi="Arial" w:cs="Arial"/>
        </w:rPr>
        <w:t>339-350</w:t>
      </w:r>
      <w:r w:rsidR="00710910" w:rsidRPr="00E320C9">
        <w:rPr>
          <w:rFonts w:ascii="Arial" w:hAnsi="Arial" w:cs="Arial"/>
        </w:rPr>
        <w:t>.</w:t>
      </w:r>
    </w:p>
    <w:p w14:paraId="08A35269" w14:textId="77777777" w:rsidR="00B747BB" w:rsidRPr="00E320C9" w:rsidRDefault="00B747BB" w:rsidP="00B747BB">
      <w:pPr>
        <w:rPr>
          <w:rFonts w:ascii="Arial" w:hAnsi="Arial" w:cs="Arial"/>
        </w:rPr>
      </w:pPr>
    </w:p>
    <w:p w14:paraId="7C9D4289" w14:textId="77777777" w:rsidR="00B747BB" w:rsidRPr="00E320C9" w:rsidRDefault="00B747BB">
      <w:pPr>
        <w:rPr>
          <w:rFonts w:ascii="Arial" w:hAnsi="Arial" w:cs="Arial"/>
        </w:rPr>
      </w:pPr>
    </w:p>
    <w:sectPr w:rsidR="00B747BB" w:rsidRPr="00E320C9" w:rsidSect="00E320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C50B" w14:textId="77777777" w:rsidR="00EB13B8" w:rsidRDefault="00EB13B8" w:rsidP="00710910">
      <w:r>
        <w:separator/>
      </w:r>
    </w:p>
  </w:endnote>
  <w:endnote w:type="continuationSeparator" w:id="0">
    <w:p w14:paraId="409F3A15" w14:textId="77777777" w:rsidR="00EB13B8" w:rsidRDefault="00EB13B8" w:rsidP="007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genda-Regular">
    <w:altName w:val="Times New Roman"/>
    <w:charset w:val="00"/>
    <w:family w:val="auto"/>
    <w:pitch w:val="variable"/>
    <w:sig w:usb0="00000003" w:usb1="0000004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9FCD" w14:textId="77777777" w:rsidR="00AB1553" w:rsidRDefault="00AB15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4F78" w14:textId="77777777" w:rsidR="00255F94" w:rsidRPr="00255F94" w:rsidRDefault="00255F94" w:rsidP="00255F94">
    <w:pPr>
      <w:pStyle w:val="Footer"/>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 xml:space="preserve">Physical Education for </w:t>
    </w:r>
    <w:r w:rsidR="00A056A5">
      <w:rPr>
        <w:rFonts w:ascii="Arial" w:hAnsi="Arial" w:cs="Arial"/>
        <w:sz w:val="20"/>
        <w:szCs w:val="20"/>
      </w:rPr>
      <w:t xml:space="preserve">Students </w:t>
    </w:r>
    <w:r>
      <w:rPr>
        <w:rFonts w:ascii="Arial" w:hAnsi="Arial" w:cs="Arial"/>
        <w:sz w:val="20"/>
        <w:szCs w:val="20"/>
      </w:rPr>
      <w:t>w</w:t>
    </w:r>
    <w:r w:rsidR="00FD0EDC">
      <w:rPr>
        <w:rFonts w:ascii="Arial" w:hAnsi="Arial" w:cs="Arial"/>
        <w:sz w:val="20"/>
        <w:szCs w:val="20"/>
      </w:rPr>
      <w:t>ith Visual Impairments      2012</w:t>
    </w:r>
    <w:r>
      <w:rPr>
        <w:rFonts w:ascii="Arial" w:hAnsi="Arial" w:cs="Arial"/>
        <w:sz w:val="20"/>
        <w:szCs w:val="20"/>
      </w:rPr>
      <w:t xml:space="preserve">      </w:t>
    </w:r>
    <w:r w:rsidR="00E320C9">
      <w:rPr>
        <w:rFonts w:ascii="Arial" w:hAnsi="Arial" w:cs="Arial"/>
        <w:sz w:val="20"/>
        <w:szCs w:val="20"/>
      </w:rPr>
      <w:tab/>
    </w:r>
    <w:r>
      <w:rPr>
        <w:rFonts w:ascii="Arial" w:hAnsi="Arial" w:cs="Arial"/>
        <w:sz w:val="20"/>
        <w:szCs w:val="20"/>
      </w:rPr>
      <w:t xml:space="preserve"> </w:t>
    </w:r>
    <w:r w:rsidR="00D95B41"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00D95B41" w:rsidRPr="00255F94">
      <w:rPr>
        <w:rFonts w:ascii="Arial" w:hAnsi="Arial" w:cs="Arial"/>
        <w:sz w:val="20"/>
        <w:szCs w:val="20"/>
      </w:rPr>
      <w:fldChar w:fldCharType="separate"/>
    </w:r>
    <w:r w:rsidR="00524397">
      <w:rPr>
        <w:rFonts w:ascii="Arial" w:hAnsi="Arial" w:cs="Arial"/>
        <w:noProof/>
        <w:sz w:val="20"/>
        <w:szCs w:val="20"/>
      </w:rPr>
      <w:t>2</w:t>
    </w:r>
    <w:r w:rsidR="00D95B41" w:rsidRPr="00255F94">
      <w:rPr>
        <w:rFonts w:ascii="Arial" w:hAnsi="Arial" w:cs="Arial"/>
        <w:sz w:val="20"/>
        <w:szCs w:val="20"/>
      </w:rPr>
      <w:fldChar w:fldCharType="end"/>
    </w:r>
  </w:p>
  <w:p w14:paraId="728978E2" w14:textId="77777777" w:rsidR="00255F94" w:rsidRPr="00255F94" w:rsidRDefault="00255F94" w:rsidP="00255F94">
    <w:pPr>
      <w:pStyle w:val="Footer"/>
      <w:rPr>
        <w:rFonts w:ascii="Arial" w:hAnsi="Arial" w:cs="Arial"/>
        <w:sz w:val="20"/>
        <w:szCs w:val="20"/>
      </w:rPr>
    </w:pPr>
  </w:p>
  <w:p w14:paraId="1EEF7533" w14:textId="77777777" w:rsidR="00C53C92" w:rsidRPr="00E320C9" w:rsidRDefault="00255F94" w:rsidP="00E320C9">
    <w:pPr>
      <w:pStyle w:val="Footer"/>
      <w:ind w:left="720" w:hanging="720"/>
      <w:rPr>
        <w:rFonts w:ascii="Arial" w:hAnsi="Arial" w:cs="Arial"/>
        <w:sz w:val="16"/>
        <w:szCs w:val="16"/>
      </w:rPr>
    </w:pPr>
    <w:r>
      <w:rPr>
        <w:rFonts w:ascii="Arial" w:hAnsi="Arial" w:cs="Arial"/>
        <w:sz w:val="16"/>
        <w:szCs w:val="16"/>
      </w:rPr>
      <w:t>Tutt, L. M., Lieberman, L., &amp; Brasher, B</w:t>
    </w:r>
    <w:r w:rsidRPr="00255F94">
      <w:rPr>
        <w:rFonts w:ascii="Arial" w:hAnsi="Arial" w:cs="Arial"/>
        <w:sz w:val="16"/>
        <w:szCs w:val="16"/>
      </w:rPr>
      <w:t xml:space="preserve">. </w:t>
    </w:r>
    <w:r w:rsidR="00A056A5">
      <w:rPr>
        <w:rFonts w:ascii="Arial" w:hAnsi="Arial" w:cs="Arial"/>
        <w:sz w:val="16"/>
        <w:szCs w:val="16"/>
      </w:rPr>
      <w:t xml:space="preserve"> </w:t>
    </w:r>
    <w:r w:rsidR="00FD0EDC">
      <w:rPr>
        <w:rFonts w:ascii="Arial" w:hAnsi="Arial" w:cs="Arial"/>
        <w:sz w:val="16"/>
        <w:szCs w:val="16"/>
      </w:rPr>
      <w:t>(2012</w:t>
    </w:r>
    <w:r w:rsidRPr="00255F94">
      <w:rPr>
        <w:rFonts w:ascii="Arial" w:hAnsi="Arial" w:cs="Arial"/>
        <w:sz w:val="16"/>
        <w:szCs w:val="16"/>
      </w:rPr>
      <w:t xml:space="preserve">). </w:t>
    </w:r>
    <w:r w:rsidR="00A056A5" w:rsidRPr="00282012">
      <w:rPr>
        <w:rFonts w:ascii="Arial" w:hAnsi="Arial" w:cs="Arial"/>
        <w:i/>
        <w:sz w:val="16"/>
        <w:szCs w:val="16"/>
      </w:rPr>
      <w:t xml:space="preserve">Physical education for students </w:t>
    </w:r>
    <w:r w:rsidRPr="00282012">
      <w:rPr>
        <w:rFonts w:ascii="Arial" w:hAnsi="Arial" w:cs="Arial"/>
        <w:i/>
        <w:sz w:val="16"/>
        <w:szCs w:val="16"/>
      </w:rPr>
      <w:t xml:space="preserve">with visual impairments. </w:t>
    </w:r>
    <w:r w:rsidRPr="00AB1553">
      <w:rPr>
        <w:rFonts w:ascii="Arial" w:hAnsi="Arial" w:cs="Arial"/>
        <w:sz w:val="16"/>
        <w:szCs w:val="16"/>
      </w:rPr>
      <w:t xml:space="preserve">Position paper of the   Division on Visual Impairments, </w:t>
    </w:r>
    <w:r w:rsidRPr="00255F94">
      <w:rPr>
        <w:rFonts w:ascii="Arial" w:hAnsi="Arial" w:cs="Arial"/>
        <w:sz w:val="16"/>
        <w:szCs w:val="16"/>
      </w:rPr>
      <w:t xml:space="preserve">Council for Exceptional Children. Arlington, VA: Council for Exceptional Children.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19D6" w14:textId="77777777" w:rsidR="00E320C9" w:rsidRPr="00255F94" w:rsidRDefault="00E320C9" w:rsidP="00E320C9">
    <w:pPr>
      <w:pStyle w:val="Footer"/>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 xml:space="preserve">Physical Education for Students with Visual Impairments      2012      </w:t>
    </w:r>
    <w:r>
      <w:rPr>
        <w:rFonts w:ascii="Arial" w:hAnsi="Arial" w:cs="Arial"/>
        <w:sz w:val="20"/>
        <w:szCs w:val="20"/>
      </w:rPr>
      <w:tab/>
      <w:t xml:space="preserve"> </w:t>
    </w:r>
    <w:r w:rsidR="00D95B41"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00D95B41" w:rsidRPr="00255F94">
      <w:rPr>
        <w:rFonts w:ascii="Arial" w:hAnsi="Arial" w:cs="Arial"/>
        <w:sz w:val="20"/>
        <w:szCs w:val="20"/>
      </w:rPr>
      <w:fldChar w:fldCharType="separate"/>
    </w:r>
    <w:r w:rsidR="00524397">
      <w:rPr>
        <w:rFonts w:ascii="Arial" w:hAnsi="Arial" w:cs="Arial"/>
        <w:noProof/>
        <w:sz w:val="20"/>
        <w:szCs w:val="20"/>
      </w:rPr>
      <w:t>1</w:t>
    </w:r>
    <w:r w:rsidR="00D95B41" w:rsidRPr="00255F94">
      <w:rPr>
        <w:rFonts w:ascii="Arial" w:hAnsi="Arial" w:cs="Arial"/>
        <w:sz w:val="20"/>
        <w:szCs w:val="20"/>
      </w:rPr>
      <w:fldChar w:fldCharType="end"/>
    </w:r>
  </w:p>
  <w:p w14:paraId="6C0609DF" w14:textId="77777777" w:rsidR="00E320C9" w:rsidRPr="00255F94" w:rsidRDefault="00E320C9" w:rsidP="00E320C9">
    <w:pPr>
      <w:pStyle w:val="Footer"/>
      <w:rPr>
        <w:rFonts w:ascii="Arial" w:hAnsi="Arial" w:cs="Arial"/>
        <w:sz w:val="20"/>
        <w:szCs w:val="20"/>
      </w:rPr>
    </w:pPr>
  </w:p>
  <w:p w14:paraId="3EB595C4" w14:textId="77777777" w:rsidR="00E320C9" w:rsidRPr="00E320C9" w:rsidRDefault="00E320C9" w:rsidP="00E320C9">
    <w:pPr>
      <w:pStyle w:val="Footer"/>
      <w:ind w:left="720" w:hanging="720"/>
      <w:rPr>
        <w:rFonts w:ascii="Arial" w:hAnsi="Arial" w:cs="Arial"/>
        <w:sz w:val="16"/>
        <w:szCs w:val="16"/>
      </w:rPr>
    </w:pPr>
    <w:r>
      <w:rPr>
        <w:rFonts w:ascii="Arial" w:hAnsi="Arial" w:cs="Arial"/>
        <w:sz w:val="16"/>
        <w:szCs w:val="16"/>
      </w:rPr>
      <w:t>Tutt, L. M., Lieberman, L., &amp; Brasher, B</w:t>
    </w:r>
    <w:r w:rsidRPr="00255F94">
      <w:rPr>
        <w:rFonts w:ascii="Arial" w:hAnsi="Arial" w:cs="Arial"/>
        <w:sz w:val="16"/>
        <w:szCs w:val="16"/>
      </w:rPr>
      <w:t xml:space="preserve">. </w:t>
    </w:r>
    <w:r>
      <w:rPr>
        <w:rFonts w:ascii="Arial" w:hAnsi="Arial" w:cs="Arial"/>
        <w:sz w:val="16"/>
        <w:szCs w:val="16"/>
      </w:rPr>
      <w:t xml:space="preserve"> (2012</w:t>
    </w:r>
    <w:r w:rsidRPr="00255F94">
      <w:rPr>
        <w:rFonts w:ascii="Arial" w:hAnsi="Arial" w:cs="Arial"/>
        <w:sz w:val="16"/>
        <w:szCs w:val="16"/>
      </w:rPr>
      <w:t xml:space="preserve">). </w:t>
    </w:r>
    <w:r w:rsidRPr="00282012">
      <w:rPr>
        <w:rFonts w:ascii="Arial" w:hAnsi="Arial" w:cs="Arial"/>
        <w:i/>
        <w:sz w:val="16"/>
        <w:szCs w:val="16"/>
      </w:rPr>
      <w:t xml:space="preserve">Physical education for students with visual impairments. </w:t>
    </w:r>
    <w:r w:rsidRPr="00720DFE">
      <w:rPr>
        <w:rFonts w:ascii="Arial" w:hAnsi="Arial" w:cs="Arial"/>
        <w:sz w:val="16"/>
        <w:szCs w:val="16"/>
      </w:rPr>
      <w:t xml:space="preserve">Position paper of the   Division on Visual Impairments, </w:t>
    </w:r>
    <w:r w:rsidRPr="00255F94">
      <w:rPr>
        <w:rFonts w:ascii="Arial" w:hAnsi="Arial" w:cs="Arial"/>
        <w:sz w:val="16"/>
        <w:szCs w:val="16"/>
      </w:rPr>
      <w:t xml:space="preserve">Council for Exceptional Children. Arlington, VA: Council for Exceptional Children.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C1C4" w14:textId="77777777" w:rsidR="00EB13B8" w:rsidRDefault="00EB13B8" w:rsidP="00710910">
      <w:r>
        <w:separator/>
      </w:r>
    </w:p>
  </w:footnote>
  <w:footnote w:type="continuationSeparator" w:id="0">
    <w:p w14:paraId="3F709DD1" w14:textId="77777777" w:rsidR="00EB13B8" w:rsidRDefault="00EB13B8" w:rsidP="007109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98CF" w14:textId="77777777" w:rsidR="00AB1553" w:rsidRDefault="00AB15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5DA4" w14:textId="77777777" w:rsidR="00AB1553" w:rsidRDefault="00AB15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9421" w14:textId="2BA6D10F" w:rsidR="00E320C9" w:rsidRDefault="00524397" w:rsidP="00E320C9">
    <w:pPr>
      <w:jc w:val="center"/>
    </w:pPr>
    <w:r>
      <w:rPr>
        <w:rFonts w:ascii="Helvetica" w:hAnsi="Helvetica" w:cs="Helvetica"/>
        <w:noProof/>
      </w:rPr>
      <w:drawing>
        <wp:inline distT="0" distB="0" distL="0" distR="0" wp14:anchorId="230BE0E2" wp14:editId="6AE9EFF1">
          <wp:extent cx="1143000" cy="72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r>
      <w:rPr>
        <w:rFonts w:ascii="Helvetica" w:hAnsi="Helvetica" w:cs="Helvetica"/>
        <w:noProof/>
      </w:rPr>
      <w:drawing>
        <wp:inline distT="0" distB="0" distL="0" distR="0" wp14:anchorId="19BEF3C1" wp14:editId="36FEA42E">
          <wp:extent cx="1905000" cy="673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64E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01"/>
    <w:rsid w:val="00035D50"/>
    <w:rsid w:val="000B4760"/>
    <w:rsid w:val="00142B81"/>
    <w:rsid w:val="001A629D"/>
    <w:rsid w:val="001F4E9B"/>
    <w:rsid w:val="00255F94"/>
    <w:rsid w:val="00273102"/>
    <w:rsid w:val="00282012"/>
    <w:rsid w:val="00287465"/>
    <w:rsid w:val="00293B22"/>
    <w:rsid w:val="002B0A2D"/>
    <w:rsid w:val="002B2E9A"/>
    <w:rsid w:val="003C2A33"/>
    <w:rsid w:val="003D2336"/>
    <w:rsid w:val="003F3D7C"/>
    <w:rsid w:val="003F64B2"/>
    <w:rsid w:val="004A16E9"/>
    <w:rsid w:val="004C6213"/>
    <w:rsid w:val="00524397"/>
    <w:rsid w:val="0059653D"/>
    <w:rsid w:val="005C6BC8"/>
    <w:rsid w:val="005D4F81"/>
    <w:rsid w:val="00613962"/>
    <w:rsid w:val="006932CB"/>
    <w:rsid w:val="00695F8F"/>
    <w:rsid w:val="006C3757"/>
    <w:rsid w:val="00710910"/>
    <w:rsid w:val="00720DFE"/>
    <w:rsid w:val="00725B17"/>
    <w:rsid w:val="007C6160"/>
    <w:rsid w:val="007D133A"/>
    <w:rsid w:val="00817215"/>
    <w:rsid w:val="00857C39"/>
    <w:rsid w:val="00863A97"/>
    <w:rsid w:val="008D5912"/>
    <w:rsid w:val="00903305"/>
    <w:rsid w:val="0092332D"/>
    <w:rsid w:val="00927A12"/>
    <w:rsid w:val="00951E7F"/>
    <w:rsid w:val="00992049"/>
    <w:rsid w:val="009D3C09"/>
    <w:rsid w:val="009F4276"/>
    <w:rsid w:val="00A056A5"/>
    <w:rsid w:val="00A30FF8"/>
    <w:rsid w:val="00A31700"/>
    <w:rsid w:val="00A4538D"/>
    <w:rsid w:val="00AA0399"/>
    <w:rsid w:val="00AB1553"/>
    <w:rsid w:val="00AF5F34"/>
    <w:rsid w:val="00B747BB"/>
    <w:rsid w:val="00BB1D81"/>
    <w:rsid w:val="00C40B33"/>
    <w:rsid w:val="00C53C92"/>
    <w:rsid w:val="00C62501"/>
    <w:rsid w:val="00CA455A"/>
    <w:rsid w:val="00CC7EF0"/>
    <w:rsid w:val="00D07326"/>
    <w:rsid w:val="00D232D4"/>
    <w:rsid w:val="00D24256"/>
    <w:rsid w:val="00D300C2"/>
    <w:rsid w:val="00D95B41"/>
    <w:rsid w:val="00E07737"/>
    <w:rsid w:val="00E1794F"/>
    <w:rsid w:val="00E320C9"/>
    <w:rsid w:val="00E3267A"/>
    <w:rsid w:val="00E75A81"/>
    <w:rsid w:val="00EB13B8"/>
    <w:rsid w:val="00ED61D1"/>
    <w:rsid w:val="00F16AF1"/>
    <w:rsid w:val="00FA043B"/>
    <w:rsid w:val="00FB047C"/>
    <w:rsid w:val="00FD0EDC"/>
    <w:rsid w:val="00FF0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7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01"/>
    <w:rPr>
      <w:rFonts w:ascii="Times New Roman" w:eastAsia="Times New Roman" w:hAnsi="Times New Roman"/>
      <w:sz w:val="24"/>
      <w:szCs w:val="24"/>
    </w:rPr>
  </w:style>
  <w:style w:type="paragraph" w:styleId="Heading1">
    <w:name w:val="heading 1"/>
    <w:basedOn w:val="Normal"/>
    <w:link w:val="Heading1Char"/>
    <w:qFormat/>
    <w:rsid w:val="00C625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2501"/>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C62501"/>
    <w:pPr>
      <w:spacing w:before="100" w:beforeAutospacing="1" w:after="100" w:afterAutospacing="1"/>
    </w:pPr>
  </w:style>
  <w:style w:type="paragraph" w:styleId="PlainText">
    <w:name w:val="Plain Text"/>
    <w:basedOn w:val="Normal"/>
    <w:link w:val="PlainTextChar"/>
    <w:uiPriority w:val="99"/>
    <w:unhideWhenUsed/>
    <w:rsid w:val="00650610"/>
    <w:rPr>
      <w:rFonts w:ascii="Verdana" w:eastAsia="Calibri" w:hAnsi="Verdana"/>
      <w:szCs w:val="21"/>
    </w:rPr>
  </w:style>
  <w:style w:type="character" w:customStyle="1" w:styleId="PlainTextChar">
    <w:name w:val="Plain Text Char"/>
    <w:link w:val="PlainText"/>
    <w:uiPriority w:val="99"/>
    <w:rsid w:val="00650610"/>
    <w:rPr>
      <w:rFonts w:ascii="Verdana" w:eastAsia="Calibri" w:hAnsi="Verdana" w:cs="Times New Roman"/>
      <w:sz w:val="24"/>
      <w:szCs w:val="21"/>
    </w:rPr>
  </w:style>
  <w:style w:type="paragraph" w:customStyle="1" w:styleId="InsideAddress">
    <w:name w:val="Inside Address"/>
    <w:basedOn w:val="Normal"/>
    <w:rsid w:val="00504483"/>
  </w:style>
  <w:style w:type="paragraph" w:customStyle="1" w:styleId="MediumGrid21">
    <w:name w:val="Medium Grid 21"/>
    <w:uiPriority w:val="99"/>
    <w:qFormat/>
    <w:rsid w:val="00504483"/>
    <w:rPr>
      <w:rFonts w:ascii="Agenda-Regular" w:hAnsi="Agenda-Regular"/>
      <w:sz w:val="22"/>
      <w:szCs w:val="22"/>
    </w:rPr>
  </w:style>
  <w:style w:type="character" w:styleId="CommentReference">
    <w:name w:val="annotation reference"/>
    <w:uiPriority w:val="99"/>
    <w:semiHidden/>
    <w:unhideWhenUsed/>
    <w:rsid w:val="003F3D7C"/>
    <w:rPr>
      <w:sz w:val="16"/>
      <w:szCs w:val="16"/>
    </w:rPr>
  </w:style>
  <w:style w:type="paragraph" w:styleId="CommentText">
    <w:name w:val="annotation text"/>
    <w:basedOn w:val="Normal"/>
    <w:link w:val="CommentTextChar"/>
    <w:uiPriority w:val="99"/>
    <w:semiHidden/>
    <w:unhideWhenUsed/>
    <w:rsid w:val="003F3D7C"/>
    <w:rPr>
      <w:sz w:val="20"/>
      <w:szCs w:val="20"/>
    </w:rPr>
  </w:style>
  <w:style w:type="character" w:customStyle="1" w:styleId="CommentTextChar">
    <w:name w:val="Comment Text Char"/>
    <w:link w:val="CommentText"/>
    <w:uiPriority w:val="99"/>
    <w:semiHidden/>
    <w:rsid w:val="003F3D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3D7C"/>
    <w:rPr>
      <w:b/>
      <w:bCs/>
    </w:rPr>
  </w:style>
  <w:style w:type="character" w:customStyle="1" w:styleId="CommentSubjectChar">
    <w:name w:val="Comment Subject Char"/>
    <w:link w:val="CommentSubject"/>
    <w:uiPriority w:val="99"/>
    <w:semiHidden/>
    <w:rsid w:val="003F3D7C"/>
    <w:rPr>
      <w:rFonts w:ascii="Times New Roman" w:eastAsia="Times New Roman" w:hAnsi="Times New Roman"/>
      <w:b/>
      <w:bCs/>
    </w:rPr>
  </w:style>
  <w:style w:type="paragraph" w:styleId="BalloonText">
    <w:name w:val="Balloon Text"/>
    <w:basedOn w:val="Normal"/>
    <w:link w:val="BalloonTextChar"/>
    <w:uiPriority w:val="99"/>
    <w:semiHidden/>
    <w:unhideWhenUsed/>
    <w:rsid w:val="003F3D7C"/>
    <w:rPr>
      <w:rFonts w:ascii="Tahoma" w:hAnsi="Tahoma"/>
      <w:sz w:val="16"/>
      <w:szCs w:val="16"/>
    </w:rPr>
  </w:style>
  <w:style w:type="character" w:customStyle="1" w:styleId="BalloonTextChar">
    <w:name w:val="Balloon Text Char"/>
    <w:link w:val="BalloonText"/>
    <w:uiPriority w:val="99"/>
    <w:semiHidden/>
    <w:rsid w:val="003F3D7C"/>
    <w:rPr>
      <w:rFonts w:ascii="Tahoma" w:eastAsia="Times New Roman" w:hAnsi="Tahoma" w:cs="Tahoma"/>
      <w:sz w:val="16"/>
      <w:szCs w:val="16"/>
    </w:rPr>
  </w:style>
  <w:style w:type="paragraph" w:styleId="Header">
    <w:name w:val="header"/>
    <w:basedOn w:val="Normal"/>
    <w:link w:val="HeaderChar"/>
    <w:uiPriority w:val="99"/>
    <w:unhideWhenUsed/>
    <w:rsid w:val="00710910"/>
    <w:pPr>
      <w:tabs>
        <w:tab w:val="center" w:pos="4680"/>
        <w:tab w:val="right" w:pos="9360"/>
      </w:tabs>
    </w:pPr>
  </w:style>
  <w:style w:type="character" w:customStyle="1" w:styleId="HeaderChar">
    <w:name w:val="Header Char"/>
    <w:link w:val="Header"/>
    <w:uiPriority w:val="99"/>
    <w:rsid w:val="00710910"/>
    <w:rPr>
      <w:rFonts w:ascii="Times New Roman" w:eastAsia="Times New Roman" w:hAnsi="Times New Roman"/>
      <w:sz w:val="24"/>
      <w:szCs w:val="24"/>
    </w:rPr>
  </w:style>
  <w:style w:type="paragraph" w:styleId="Footer">
    <w:name w:val="footer"/>
    <w:basedOn w:val="Normal"/>
    <w:link w:val="FooterChar"/>
    <w:uiPriority w:val="99"/>
    <w:unhideWhenUsed/>
    <w:rsid w:val="00710910"/>
    <w:pPr>
      <w:tabs>
        <w:tab w:val="center" w:pos="4680"/>
        <w:tab w:val="right" w:pos="9360"/>
      </w:tabs>
    </w:pPr>
  </w:style>
  <w:style w:type="character" w:customStyle="1" w:styleId="FooterChar">
    <w:name w:val="Footer Char"/>
    <w:link w:val="Footer"/>
    <w:uiPriority w:val="99"/>
    <w:rsid w:val="00710910"/>
    <w:rPr>
      <w:rFonts w:ascii="Times New Roman" w:eastAsia="Times New Roman" w:hAnsi="Times New Roman"/>
      <w:sz w:val="24"/>
      <w:szCs w:val="24"/>
    </w:rPr>
  </w:style>
  <w:style w:type="paragraph" w:styleId="NoSpacing">
    <w:name w:val="No Spacing"/>
    <w:uiPriority w:val="99"/>
    <w:qFormat/>
    <w:rsid w:val="00C53C92"/>
    <w:rPr>
      <w:rFonts w:ascii="Agenda-Regular"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393">
      <w:bodyDiv w:val="1"/>
      <w:marLeft w:val="0"/>
      <w:marRight w:val="0"/>
      <w:marTop w:val="0"/>
      <w:marBottom w:val="0"/>
      <w:divBdr>
        <w:top w:val="none" w:sz="0" w:space="0" w:color="auto"/>
        <w:left w:val="none" w:sz="0" w:space="0" w:color="auto"/>
        <w:bottom w:val="none" w:sz="0" w:space="0" w:color="auto"/>
        <w:right w:val="none" w:sz="0" w:space="0" w:color="auto"/>
      </w:divBdr>
    </w:div>
    <w:div w:id="1219630060">
      <w:bodyDiv w:val="1"/>
      <w:marLeft w:val="0"/>
      <w:marRight w:val="0"/>
      <w:marTop w:val="0"/>
      <w:marBottom w:val="0"/>
      <w:divBdr>
        <w:top w:val="none" w:sz="0" w:space="0" w:color="auto"/>
        <w:left w:val="none" w:sz="0" w:space="0" w:color="auto"/>
        <w:bottom w:val="none" w:sz="0" w:space="0" w:color="auto"/>
        <w:right w:val="none" w:sz="0" w:space="0" w:color="auto"/>
      </w:divBdr>
    </w:div>
    <w:div w:id="1390568148">
      <w:bodyDiv w:val="1"/>
      <w:marLeft w:val="0"/>
      <w:marRight w:val="0"/>
      <w:marTop w:val="0"/>
      <w:marBottom w:val="0"/>
      <w:divBdr>
        <w:top w:val="none" w:sz="0" w:space="0" w:color="auto"/>
        <w:left w:val="none" w:sz="0" w:space="0" w:color="auto"/>
        <w:bottom w:val="none" w:sz="0" w:space="0" w:color="auto"/>
        <w:right w:val="none" w:sz="0" w:space="0" w:color="auto"/>
      </w:divBdr>
    </w:div>
    <w:div w:id="152220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4805</Characters>
  <Application>Microsoft Macintosh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bbrasher</dc:creator>
  <cp:keywords/>
  <cp:lastModifiedBy>Microsoft Office User</cp:lastModifiedBy>
  <cp:revision>2</cp:revision>
  <cp:lastPrinted>2011-10-26T14:08:00Z</cp:lastPrinted>
  <dcterms:created xsi:type="dcterms:W3CDTF">2019-01-20T05:21:00Z</dcterms:created>
  <dcterms:modified xsi:type="dcterms:W3CDTF">2019-01-20T05:21:00Z</dcterms:modified>
</cp:coreProperties>
</file>